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rPr>
          <w:b w:val="1"/>
          <w:color w:val="ff0000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sz w:val="26"/>
          <w:szCs w:val="26"/>
          <w:rtl w:val="0"/>
        </w:rPr>
        <w:t xml:space="preserve">敬請協助將下列資訊轉貼至家長聯繫群組(圖檔於雲端資料夾內)</w:t>
      </w:r>
    </w:p>
    <w:p w:rsidR="00000000" w:rsidDel="00000000" w:rsidP="00000000" w:rsidRDefault="00000000" w:rsidRPr="00000000" w14:paraId="00000002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br w:type="textWrapping"/>
        <w:t xml:space="preserve">[轉消防局重要提醒]</w:t>
      </w:r>
    </w:p>
    <w:p w:rsidR="00000000" w:rsidDel="00000000" w:rsidP="00000000" w:rsidRDefault="00000000" w:rsidRPr="00000000" w14:paraId="00000003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親愛的家長，您知道嗎？</w:t>
      </w:r>
    </w:p>
    <w:p w:rsidR="00000000" w:rsidDel="00000000" w:rsidP="00000000" w:rsidRDefault="00000000" w:rsidRPr="00000000" w14:paraId="00000005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去年在高雄就有30個家庭，因家中裝設「住宅用火災警報器」(簡稱住警器)，且成功預警，免除人命傷亡悲劇。</w:t>
      </w:r>
    </w:p>
    <w:p w:rsidR="00000000" w:rsidDel="00000000" w:rsidP="00000000" w:rsidRDefault="00000000" w:rsidRPr="00000000" w14:paraId="00000007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為了讓您住的更安全，高雄市政府針對5樓以下公寓、透天厝，透過當地的區公所、里鄰長等，補助發放住警器1顆。</w:t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提醒各位家長，領取的住警器「記得要裝設」！</w:t>
      </w:r>
    </w:p>
    <w:p w:rsidR="00000000" w:rsidDel="00000000" w:rsidP="00000000" w:rsidRDefault="00000000" w:rsidRPr="00000000" w14:paraId="0000000B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MS Mincho" w:cs="MS Mincho" w:eastAsia="MS Mincho" w:hAnsi="MS Mincho"/>
          <w:b w:val="1"/>
          <w:sz w:val="26"/>
          <w:szCs w:val="26"/>
          <w:rtl w:val="0"/>
        </w:rPr>
        <w:t xml:space="preserve">✦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有安裝問題，或沒領到住警器怎麼辦？</w:t>
      </w:r>
    </w:p>
    <w:p w:rsidR="00000000" w:rsidDel="00000000" w:rsidP="00000000" w:rsidRDefault="00000000" w:rsidRPr="00000000" w14:paraId="0000000D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可參考以下說明影片，或逕洽住家附近的消防隊詢問。</w:t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MS Mincho" w:cs="MS Mincho" w:eastAsia="MS Mincho" w:hAnsi="MS Mincho"/>
          <w:b w:val="1"/>
          <w:sz w:val="26"/>
          <w:szCs w:val="26"/>
          <w:rtl w:val="0"/>
        </w:rPr>
        <w:t xml:space="preserve">▶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高雄市政府消防局住警器線上申請及教學影片：https://gov.tw/LAd</w:t>
      </w:r>
    </w:p>
    <w:p w:rsidR="00000000" w:rsidDel="00000000" w:rsidP="00000000" w:rsidRDefault="00000000" w:rsidRPr="00000000" w14:paraId="0000000F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MS Mincho" w:cs="MS Mincho" w:eastAsia="MS Mincho" w:hAnsi="MS Mincho"/>
          <w:b w:val="1"/>
          <w:sz w:val="26"/>
          <w:szCs w:val="26"/>
          <w:rtl w:val="0"/>
        </w:rPr>
        <w:t xml:space="preserve">✦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本府補助之偵煙型住警器裝設要領：</w:t>
      </w:r>
    </w:p>
    <w:p w:rsidR="00000000" w:rsidDel="00000000" w:rsidP="00000000" w:rsidRDefault="00000000" w:rsidRPr="00000000" w14:paraId="00000011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MS Mincho" w:cs="MS Mincho" w:eastAsia="MS Mincho" w:hAnsi="MS Mincho"/>
          <w:b w:val="1"/>
          <w:sz w:val="26"/>
          <w:szCs w:val="26"/>
          <w:rtl w:val="0"/>
        </w:rPr>
        <w:t xml:space="preserve">➊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裝設空間：寢室、樓梯或客廳。</w:t>
      </w:r>
    </w:p>
    <w:p w:rsidR="00000000" w:rsidDel="00000000" w:rsidP="00000000" w:rsidRDefault="00000000" w:rsidRPr="00000000" w14:paraId="00000012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MS Mincho" w:cs="MS Mincho" w:eastAsia="MS Mincho" w:hAnsi="MS Mincho"/>
          <w:b w:val="1"/>
          <w:sz w:val="26"/>
          <w:szCs w:val="26"/>
          <w:rtl w:val="0"/>
        </w:rPr>
        <w:t xml:space="preserve">➋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裝設位置：天花板或牆面高處，且遠離牆角或出風口處。</w:t>
      </w:r>
    </w:p>
    <w:p w:rsidR="00000000" w:rsidDel="00000000" w:rsidP="00000000" w:rsidRDefault="00000000" w:rsidRPr="00000000" w14:paraId="00000013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MS Mincho" w:cs="MS Mincho" w:eastAsia="MS Mincho" w:hAnsi="MS Mincho"/>
          <w:b w:val="1"/>
          <w:sz w:val="26"/>
          <w:szCs w:val="26"/>
          <w:rtl w:val="0"/>
        </w:rPr>
        <w:t xml:space="preserve">➌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安裝方法：記得先將住警器的「電池接線」接上，按下測試鈕，確認正常後再黏掛高處。</w:t>
      </w:r>
    </w:p>
    <w:p w:rsidR="00000000" w:rsidDel="00000000" w:rsidP="00000000" w:rsidRDefault="00000000" w:rsidRPr="00000000" w14:paraId="00000014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MS Mincho" w:cs="MS Mincho" w:eastAsia="MS Mincho" w:hAnsi="MS Mincho"/>
          <w:b w:val="1"/>
          <w:sz w:val="26"/>
          <w:szCs w:val="26"/>
          <w:rtl w:val="0"/>
        </w:rPr>
        <w:t xml:space="preserve">➍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小提醒：「廚房」建議另購「定溫型」住警器。</w:t>
      </w:r>
    </w:p>
    <w:p w:rsidR="00000000" w:rsidDel="00000000" w:rsidP="00000000" w:rsidRDefault="00000000" w:rsidRPr="00000000" w14:paraId="00000015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MS Mincho" w:cs="MS Mincho" w:eastAsia="MS Mincho" w:hAnsi="MS Mincho"/>
          <w:b w:val="1"/>
          <w:sz w:val="26"/>
          <w:szCs w:val="26"/>
          <w:rtl w:val="0"/>
        </w:rPr>
        <w:t xml:space="preserve">✦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法令宣導</w:t>
      </w:r>
    </w:p>
    <w:p w:rsidR="00000000" w:rsidDel="00000000" w:rsidP="00000000" w:rsidRDefault="00000000" w:rsidRPr="00000000" w14:paraId="00000017">
      <w:pPr>
        <w:spacing w:after="0" w:before="0" w:line="240" w:lineRule="auto"/>
        <w:rPr>
          <w:b w:val="1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6"/>
          <w:szCs w:val="26"/>
          <w:rtl w:val="0"/>
        </w:rPr>
        <w:t xml:space="preserve">依據《消防法第6條第5項》及《住宅用火災警報器設置辦法》規定，透天厝、公寓住宅場所管理權人應於106年12月31日前裝設住警器，並維護之。</w:t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2147888" cy="160501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1605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1604963" cy="160496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604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1785488" cy="251178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488" cy="2511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542.7165354330737" w:top="1417.3228346456694" w:left="1440" w:right="973.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MS Minch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