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02" w:rsidRPr="008B6478" w:rsidRDefault="00225575">
      <w:pPr>
        <w:spacing w:before="240" w:after="240"/>
        <w:ind w:firstLine="420"/>
        <w:jc w:val="center"/>
        <w:rPr>
          <w:rFonts w:ascii="標楷體" w:eastAsia="標楷體" w:hAnsi="標楷體"/>
          <w:sz w:val="24"/>
          <w:szCs w:val="24"/>
        </w:rPr>
      </w:pPr>
      <w:bookmarkStart w:id="0" w:name="_Hlk84329453"/>
      <w:r w:rsidRPr="008B6478">
        <w:rPr>
          <w:rFonts w:ascii="標楷體" w:eastAsia="標楷體" w:hAnsi="標楷體" w:cs="Arial Unicode MS"/>
          <w:b/>
          <w:sz w:val="24"/>
          <w:szCs w:val="24"/>
        </w:rPr>
        <w:t>高雄市福安國小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110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學年第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1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學期第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6</w:t>
      </w:r>
      <w:r w:rsidRPr="008B6478">
        <w:rPr>
          <w:rFonts w:ascii="標楷體" w:eastAsia="標楷體" w:hAnsi="標楷體" w:cs="Arial Unicode MS"/>
          <w:b/>
          <w:sz w:val="24"/>
          <w:szCs w:val="24"/>
        </w:rPr>
        <w:t>週教職員工朝報內容（</w:t>
      </w:r>
      <w:r w:rsidRPr="008B6478">
        <w:rPr>
          <w:rFonts w:ascii="標楷體" w:eastAsia="標楷體" w:hAnsi="標楷體" w:cs="Arial Unicode MS"/>
          <w:sz w:val="24"/>
          <w:szCs w:val="24"/>
        </w:rPr>
        <w:t>110.10.05</w:t>
      </w:r>
      <w:r w:rsidRPr="008B6478">
        <w:rPr>
          <w:rFonts w:ascii="標楷體" w:eastAsia="標楷體" w:hAnsi="標楷體" w:cs="Arial Unicode MS"/>
          <w:sz w:val="24"/>
          <w:szCs w:val="24"/>
        </w:rPr>
        <w:t>）</w:t>
      </w:r>
    </w:p>
    <w:tbl>
      <w:tblPr>
        <w:tblStyle w:val="a5"/>
        <w:tblW w:w="112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35"/>
        <w:gridCol w:w="705"/>
        <w:gridCol w:w="8070"/>
        <w:gridCol w:w="615"/>
      </w:tblGrid>
      <w:tr w:rsidR="002F284E" w:rsidRPr="008B6478" w:rsidTr="008B6478">
        <w:trPr>
          <w:trHeight w:val="458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bookmarkEnd w:id="0"/>
          <w:p w:rsidR="00F25102" w:rsidRPr="008B6478" w:rsidRDefault="00225575" w:rsidP="00BA1ED1">
            <w:pPr>
              <w:spacing w:before="240" w:after="240" w:line="2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單位</w:t>
            </w:r>
          </w:p>
        </w:tc>
        <w:tc>
          <w:tcPr>
            <w:tcW w:w="10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BA1ED1">
            <w:pPr>
              <w:spacing w:before="240" w:after="240" w:line="2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報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告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內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</w:t>
            </w: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容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BA1ED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備</w:t>
            </w:r>
          </w:p>
          <w:p w:rsidR="00F25102" w:rsidRPr="008B6478" w:rsidRDefault="00225575" w:rsidP="00BA1ED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註</w:t>
            </w:r>
          </w:p>
        </w:tc>
      </w:tr>
      <w:tr w:rsidR="002F284E" w:rsidRPr="008B6478">
        <w:trPr>
          <w:trHeight w:val="432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b/>
                <w:sz w:val="24"/>
                <w:szCs w:val="24"/>
              </w:rPr>
              <w:t>本週大事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一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＊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10/4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流感疫苗接種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8:30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10/5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二</w:t>
            </w:r>
          </w:p>
        </w:tc>
        <w:tc>
          <w:tcPr>
            <w:tcW w:w="8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＊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10/5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防災教育講座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全校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 8:30-9:30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三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478" w:rsidRDefault="00225575" w:rsidP="008B6478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＊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10/6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週三進修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─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高雄市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年度「友善校園」學生事務與輔導工作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性別</w:t>
            </w:r>
          </w:p>
          <w:p w:rsidR="008B6478" w:rsidRDefault="008B6478" w:rsidP="008B6478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平等教育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之情感教育及與性別多樣化研習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13:30-16:30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旗山國小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中山堂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</w:p>
          <w:p w:rsidR="00F25102" w:rsidRPr="008B6478" w:rsidRDefault="008B6478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-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學務處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四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＊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10/7 8:00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玉米定植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全校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)8:30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幼兒園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五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六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 w:rsidP="008B6478">
            <w:pPr>
              <w:spacing w:line="2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>10/10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日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rPr>
                <w:rFonts w:ascii="標楷體" w:eastAsia="標楷體" w:hAnsi="標楷體" w:cs="Comic Sans MS"/>
                <w:sz w:val="24"/>
                <w:szCs w:val="24"/>
              </w:rPr>
            </w:pPr>
            <w:r w:rsidRPr="008B6478">
              <w:rPr>
                <w:rFonts w:ascii="標楷體" w:eastAsia="標楷體" w:hAnsi="標楷體" w:cs="Comic Sans MS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 w:rsidTr="008B6478">
        <w:trPr>
          <w:trHeight w:val="708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校長室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Default="00225575" w:rsidP="008B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標楷體" w:eastAsia="標楷體" w:hAnsi="標楷體" w:cs="Gungsuh"/>
                <w:sz w:val="24"/>
                <w:szCs w:val="24"/>
              </w:rPr>
            </w:pPr>
            <w:r w:rsidRPr="008B6478">
              <w:rPr>
                <w:rFonts w:ascii="標楷體" w:eastAsia="標楷體" w:hAnsi="標楷體" w:cs="Gungsuh"/>
                <w:sz w:val="24"/>
                <w:szCs w:val="24"/>
              </w:rPr>
              <w:t>1.</w:t>
            </w:r>
            <w:r w:rsidRPr="008B6478">
              <w:rPr>
                <w:rFonts w:ascii="標楷體" w:eastAsia="標楷體" w:hAnsi="標楷體" w:cs="Gungsuh"/>
                <w:sz w:val="24"/>
                <w:szCs w:val="24"/>
              </w:rPr>
              <w:t>務必撥空參加制度性研習。</w:t>
            </w:r>
          </w:p>
          <w:p w:rsidR="008B6478" w:rsidRPr="008B6478" w:rsidRDefault="008B6478" w:rsidP="008B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標楷體" w:eastAsia="標楷體" w:hAnsi="標楷體" w:cs="Times New Roman" w:hint="eastAsia"/>
                <w:sz w:val="24"/>
                <w:szCs w:val="24"/>
              </w:rPr>
            </w:pPr>
          </w:p>
          <w:p w:rsidR="00F25102" w:rsidRPr="008B6478" w:rsidRDefault="00225575" w:rsidP="008B6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B6478">
              <w:rPr>
                <w:rFonts w:ascii="標楷體" w:eastAsia="標楷體" w:hAnsi="標楷體" w:cs="Gungsuh"/>
                <w:sz w:val="24"/>
                <w:szCs w:val="24"/>
              </w:rPr>
              <w:t>2.</w:t>
            </w:r>
            <w:r w:rsidRPr="008B6478">
              <w:rPr>
                <w:rFonts w:ascii="標楷體" w:eastAsia="標楷體" w:hAnsi="標楷體" w:cs="Gungsuh"/>
                <w:sz w:val="24"/>
                <w:szCs w:val="24"/>
              </w:rPr>
              <w:t>客家電視台錄影，學校支援服裝、化妝，預計排定校內排演。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 w:rsidTr="00F5783A">
        <w:trPr>
          <w:trHeight w:val="1019"/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人事室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F25102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>
            <w:pPr>
              <w:spacing w:before="240" w:after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教務處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週三進修：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高雄市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年度「友善校園」學生事務與輔導工作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性別平等教育</w:t>
            </w:r>
          </w:p>
          <w:p w:rsidR="00F25102" w:rsidRPr="008B6478" w:rsidRDefault="00225575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    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之情感教育及與性別多樣化研習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13:30-16:30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旗山國小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中山堂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學務處</w:t>
            </w:r>
          </w:p>
          <w:p w:rsidR="00F25102" w:rsidRPr="008B6478" w:rsidRDefault="00F25102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2.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客家電視台錄影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:10/26(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二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客家電視台錄製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bilibolo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唱唱跳跳節目地點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: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東門國小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       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福安預計錄製：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(1)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二年忠班：客家歌唱舞蹈表演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</w:t>
            </w:r>
          </w:p>
          <w:p w:rsidR="00F25102" w:rsidRPr="008B6478" w:rsidRDefault="00225575">
            <w:pPr>
              <w:spacing w:line="240" w:lineRule="auto"/>
              <w:ind w:left="3585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(2)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六年忠班：客語童詩朗讀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請以上兩班老師協助填寫資料表單。</w:t>
            </w:r>
          </w:p>
          <w:p w:rsidR="00F25102" w:rsidRPr="008B6478" w:rsidRDefault="00F25102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學年度「推動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12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年國民基本教育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國小培力研思團隊入校協作研習」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：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研習地點：旗山區鼓山國小教師研習中心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10/13 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三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)13:30-16:30,B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意義驅動的課程評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。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講師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: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路竹區大社國小張翠倫校長。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B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3207512—10/13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11/10 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三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)13:30-16:30,C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探究為本的素養導向教學設計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講師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: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國際教育中心吳宜靜主任。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C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3207517—11/10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12/08(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三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 13:30-16:30,D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課程素養導向學習評量設計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。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講師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: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永芳國小陳榴明主任。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D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課程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3207589—12/08</w:t>
            </w:r>
          </w:p>
          <w:p w:rsidR="00F25102" w:rsidRPr="008B6478" w:rsidRDefault="00225575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各場次已報名教師名單如下：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</w:t>
            </w:r>
          </w:p>
          <w:p w:rsidR="00F25102" w:rsidRPr="008B6478" w:rsidRDefault="00225575" w:rsidP="008B6478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    </w:t>
            </w:r>
            <w:r w:rsidRPr="008B6478">
              <w:rPr>
                <w:rFonts w:ascii="標楷體" w:eastAsia="標楷體" w:hAnsi="標楷體"/>
                <w:noProof/>
                <w:sz w:val="24"/>
                <w:szCs w:val="24"/>
              </w:rPr>
              <w:drawing>
                <wp:inline distT="114300" distB="114300" distL="114300" distR="114300">
                  <wp:extent cx="4124325" cy="2314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2314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  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 </w:t>
            </w:r>
          </w:p>
        </w:tc>
      </w:tr>
      <w:tr w:rsidR="002F284E" w:rsidRPr="008B6478" w:rsidTr="008B6478">
        <w:trPr>
          <w:trHeight w:val="875"/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教務組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F25102" w:rsidP="008B6478">
            <w:pPr>
              <w:spacing w:line="1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F25102" w:rsidRPr="008B6478" w:rsidRDefault="00F25102" w:rsidP="008B6478">
            <w:pPr>
              <w:spacing w:line="1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F25102" w:rsidRPr="008B6478" w:rsidRDefault="00F25102" w:rsidP="008B6478">
            <w:pPr>
              <w:spacing w:line="1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before="240" w:after="240" w:line="1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>
            <w:pPr>
              <w:spacing w:before="240" w:after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110.10.05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學務處朝報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一、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1101005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防疫小組會議：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目前仍維持二級警戒，防疫要點：校園仍不全面開放。進入校園務必配戴口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罩、確實量測體溫。校園環境的清潔消毒仍要落實。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二、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10/8(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五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上午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8:30-10:30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高科大團隊入校進行環境教育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水資源課程體驗，感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謝二忠、三忠協助參與活動。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三、活動預告：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1.10/30(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六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黃瑋傑與山寮樂隊借用本校操場辦理客委會「客庄移居計畫」音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樂會活動，感謝五忠協助參與此表演活動，也鼓勵全校師生當天有空，可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以前來欣賞。活動時間：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年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月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30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日下午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4:00-5:30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2.12/14(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二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申請科工館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「愛心零距離</w:t>
            </w:r>
            <w:r w:rsidRPr="008B6478">
              <w:rPr>
                <w:rFonts w:ascii="標楷體" w:eastAsia="標楷體" w:hAnsi="標楷體" w:cs="Times New Roman"/>
                <w:sz w:val="24"/>
                <w:szCs w:val="24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偏鄉學童電信科技之旅」，預計規劃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學年度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           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本校校外教學。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全程免費，包含門票、創客體驗、大螢幕電影、午餐、車資等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</w:p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四、經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110.10.04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行政會議討論，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11/27(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六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校慶運動會延期辦理。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>
            <w:pPr>
              <w:spacing w:before="240" w:after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學務組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110/10/4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更新</w:t>
            </w:r>
          </w:p>
          <w:p w:rsid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 w:cs="Arial Unicode MS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 xml:space="preserve">1. 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為了解校園霸凌現況，以利追蹤、管制及提升輔導效能，防制校園霸凌事件，教育部於每</w:t>
            </w:r>
            <w:r w:rsidR="008B6478"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</w:t>
            </w:r>
          </w:p>
          <w:p w:rsid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 w:cs="Arial Unicode MS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年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10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月辦理不記名校園生活問卷調查，問卷會於今日轉交給高年級導師，請高年級導師鼓</w:t>
            </w:r>
          </w:p>
          <w:p w:rsidR="00F25102" w:rsidRP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 xml:space="preserve"> 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</w:rPr>
              <w:t>勵學生據實填答</w:t>
            </w:r>
          </w:p>
          <w:p w:rsidR="008B6478" w:rsidRDefault="00225575">
            <w:pPr>
              <w:shd w:val="clear" w:color="auto" w:fill="FFFFFF"/>
              <w:spacing w:line="240" w:lineRule="auto"/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高雄市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110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年度「友善校園」學生事務與輔導工作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-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性別平等教育之情感教育及與性別多樣化</w:t>
            </w:r>
          </w:p>
          <w:p w:rsidR="00F25102" w:rsidRP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研習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br/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時間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: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110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年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10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月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06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日（星期三）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13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：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00--16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：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30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。</w:t>
            </w:r>
          </w:p>
          <w:p w:rsidR="00F25102" w:rsidRP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地點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: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高雄市旗山區華中街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44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號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(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旗山國小中山堂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)</w:t>
            </w:r>
          </w:p>
          <w:p w:rsid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   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若還沒報名的同仁，由於全國教師在職進修網已停止報名，想參加的再自行到現場報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</w:t>
            </w:r>
          </w:p>
          <w:p w:rsidR="00F25102" w:rsidRPr="008B6478" w:rsidRDefault="008B6478">
            <w:pPr>
              <w:shd w:val="clear" w:color="auto" w:fill="FFFFFF"/>
              <w:spacing w:line="240" w:lineRule="auto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  <w:highlight w:val="white"/>
              </w:rPr>
              <w:t xml:space="preserve">       </w:t>
            </w:r>
            <w:r w:rsidR="00225575" w:rsidRPr="008B6478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名喔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>
            <w:pPr>
              <w:spacing w:before="240" w:after="240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 w:rsidTr="008B6478">
        <w:trPr>
          <w:trHeight w:val="998"/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總務處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hd w:val="clear" w:color="auto" w:fill="FFFFFF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1.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禮拜四預計玉米苗定植、種芥菜。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建議穿雨鞋、戴手套、帽子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</w:t>
            </w:r>
          </w:p>
          <w:p w:rsidR="008B6478" w:rsidRDefault="008B6478" w:rsidP="008B6478">
            <w:pPr>
              <w:shd w:val="clear" w:color="auto" w:fill="FFFFFF"/>
              <w:spacing w:line="240" w:lineRule="exact"/>
              <w:rPr>
                <w:rFonts w:ascii="標楷體" w:eastAsia="標楷體" w:hAnsi="標楷體" w:cs="Arial Unicode MS"/>
                <w:sz w:val="24"/>
                <w:szCs w:val="24"/>
              </w:rPr>
            </w:pPr>
          </w:p>
          <w:p w:rsidR="00F25102" w:rsidRPr="008B6478" w:rsidRDefault="00225575" w:rsidP="008B6478">
            <w:pPr>
              <w:shd w:val="clear" w:color="auto" w:fill="FFFFFF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2.10/5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防災教育講座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(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全校</w:t>
            </w: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) 8:30-9:30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before="240" w:after="24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事務組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F25102" w:rsidP="008B6478">
            <w:pPr>
              <w:shd w:val="clear" w:color="auto" w:fill="FFFFFF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before="240" w:after="24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其</w:t>
            </w:r>
          </w:p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lastRenderedPageBreak/>
              <w:t>他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F25102" w:rsidP="008B6478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before="240" w:after="24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2F284E" w:rsidRPr="008B647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5102" w:rsidRPr="008B6478" w:rsidRDefault="00225575" w:rsidP="008B6478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 w:cs="Arial Unicode MS"/>
                <w:sz w:val="24"/>
                <w:szCs w:val="24"/>
              </w:rPr>
              <w:t>決示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102" w:rsidRPr="008B6478" w:rsidRDefault="00225575" w:rsidP="008B6478">
            <w:pPr>
              <w:spacing w:before="240" w:after="24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647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</w:tbl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/>
          <w:sz w:val="24"/>
          <w:szCs w:val="24"/>
        </w:rPr>
        <w:t xml:space="preserve"> </w:t>
      </w:r>
    </w:p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 w:cs="Arial Unicode MS"/>
          <w:sz w:val="24"/>
          <w:szCs w:val="24"/>
        </w:rPr>
        <w:t>總務主任：</w:t>
      </w:r>
      <w:r w:rsidRPr="008B6478">
        <w:rPr>
          <w:rFonts w:ascii="標楷體" w:eastAsia="標楷體" w:hAnsi="標楷體" w:cs="Arial Unicode MS"/>
          <w:sz w:val="24"/>
          <w:szCs w:val="24"/>
        </w:rPr>
        <w:t xml:space="preserve">         </w:t>
      </w:r>
      <w:r w:rsidRPr="008B6478">
        <w:rPr>
          <w:rFonts w:ascii="標楷體" w:eastAsia="標楷體" w:hAnsi="標楷體" w:cs="Arial Unicode MS"/>
          <w:sz w:val="24"/>
          <w:szCs w:val="24"/>
        </w:rPr>
        <w:tab/>
      </w:r>
      <w:r w:rsidRPr="008B6478">
        <w:rPr>
          <w:rFonts w:ascii="標楷體" w:eastAsia="標楷體" w:hAnsi="標楷體" w:cs="Arial Unicode MS"/>
          <w:sz w:val="24"/>
          <w:szCs w:val="24"/>
        </w:rPr>
        <w:t>學務主任：</w:t>
      </w:r>
      <w:r w:rsidRPr="008B6478">
        <w:rPr>
          <w:rFonts w:ascii="標楷體" w:eastAsia="標楷體" w:hAnsi="標楷體" w:cs="Arial Unicode MS"/>
          <w:sz w:val="24"/>
          <w:szCs w:val="24"/>
        </w:rPr>
        <w:t xml:space="preserve">     </w:t>
      </w:r>
      <w:r w:rsidRPr="008B6478">
        <w:rPr>
          <w:rFonts w:ascii="標楷體" w:eastAsia="標楷體" w:hAnsi="標楷體" w:cs="Arial Unicode MS"/>
          <w:sz w:val="24"/>
          <w:szCs w:val="24"/>
        </w:rPr>
        <w:tab/>
        <w:t xml:space="preserve">             </w:t>
      </w:r>
      <w:r w:rsidRPr="008B6478">
        <w:rPr>
          <w:rFonts w:ascii="標楷體" w:eastAsia="標楷體" w:hAnsi="標楷體" w:cs="Arial Unicode MS"/>
          <w:sz w:val="24"/>
          <w:szCs w:val="24"/>
        </w:rPr>
        <w:t>教務主任：</w:t>
      </w:r>
      <w:r w:rsidRPr="008B6478">
        <w:rPr>
          <w:rFonts w:ascii="標楷體" w:eastAsia="標楷體" w:hAnsi="標楷體" w:cs="Arial Unicode MS"/>
          <w:sz w:val="24"/>
          <w:szCs w:val="24"/>
        </w:rPr>
        <w:t xml:space="preserve">           </w:t>
      </w:r>
      <w:r w:rsidRPr="008B6478">
        <w:rPr>
          <w:rFonts w:ascii="標楷體" w:eastAsia="標楷體" w:hAnsi="標楷體" w:cs="Arial Unicode MS"/>
          <w:sz w:val="24"/>
          <w:szCs w:val="24"/>
        </w:rPr>
        <w:tab/>
        <w:t xml:space="preserve">    </w:t>
      </w:r>
      <w:r w:rsidRPr="008B6478">
        <w:rPr>
          <w:rFonts w:ascii="標楷體" w:eastAsia="標楷體" w:hAnsi="標楷體" w:cs="Arial Unicode MS"/>
          <w:sz w:val="24"/>
          <w:szCs w:val="24"/>
        </w:rPr>
        <w:t>校長：</w:t>
      </w:r>
    </w:p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/>
          <w:sz w:val="24"/>
          <w:szCs w:val="24"/>
        </w:rPr>
        <w:t xml:space="preserve"> </w:t>
      </w:r>
    </w:p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/>
          <w:sz w:val="24"/>
          <w:szCs w:val="24"/>
        </w:rPr>
        <w:t xml:space="preserve"> </w:t>
      </w:r>
    </w:p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/>
          <w:sz w:val="24"/>
          <w:szCs w:val="24"/>
        </w:rPr>
        <w:t xml:space="preserve"> </w:t>
      </w:r>
    </w:p>
    <w:p w:rsidR="00F25102" w:rsidRPr="008B6478" w:rsidRDefault="00225575">
      <w:pPr>
        <w:spacing w:before="240" w:after="240"/>
        <w:ind w:right="600"/>
        <w:jc w:val="center"/>
        <w:rPr>
          <w:rFonts w:ascii="標楷體" w:eastAsia="標楷體" w:hAnsi="標楷體"/>
          <w:sz w:val="24"/>
          <w:szCs w:val="24"/>
        </w:rPr>
      </w:pPr>
      <w:r w:rsidRPr="008B6478">
        <w:rPr>
          <w:rFonts w:ascii="標楷體" w:eastAsia="標楷體" w:hAnsi="標楷體"/>
          <w:sz w:val="24"/>
          <w:szCs w:val="24"/>
        </w:rPr>
        <w:t xml:space="preserve"> </w:t>
      </w:r>
    </w:p>
    <w:p w:rsidR="00F25102" w:rsidRDefault="00F25102">
      <w:pPr>
        <w:jc w:val="center"/>
      </w:pPr>
    </w:p>
    <w:sectPr w:rsidR="00F25102">
      <w:pgSz w:w="11909" w:h="16834"/>
      <w:pgMar w:top="141" w:right="293" w:bottom="127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02"/>
    <w:rsid w:val="0005357F"/>
    <w:rsid w:val="00225575"/>
    <w:rsid w:val="002F284E"/>
    <w:rsid w:val="008B6478"/>
    <w:rsid w:val="00BA1ED1"/>
    <w:rsid w:val="00F25102"/>
    <w:rsid w:val="00F5783A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6A25"/>
  <w15:docId w15:val="{4A214015-71C5-43FF-8DD2-CFB6E0C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khedu</cp:lastModifiedBy>
  <cp:revision>4</cp:revision>
  <dcterms:created xsi:type="dcterms:W3CDTF">2021-10-05T04:41:00Z</dcterms:created>
  <dcterms:modified xsi:type="dcterms:W3CDTF">2021-10-05T09:18:00Z</dcterms:modified>
</cp:coreProperties>
</file>