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A3" w:rsidRDefault="00AD1B73">
      <w:pPr>
        <w:spacing w:before="240" w:after="240"/>
        <w:ind w:firstLine="420"/>
        <w:jc w:val="center"/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8"/>
          <w:szCs w:val="28"/>
        </w:rPr>
        <w:t>高雄市福安國小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110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學年第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學期第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7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週教職員工朝報內容（</w:t>
      </w:r>
      <w:r>
        <w:rPr>
          <w:rFonts w:ascii="Arial Unicode MS" w:eastAsia="Arial Unicode MS" w:hAnsi="Arial Unicode MS" w:cs="Arial Unicode MS"/>
        </w:rPr>
        <w:t>110.10.12</w:t>
      </w:r>
      <w:r>
        <w:rPr>
          <w:rFonts w:ascii="Arial Unicode MS" w:eastAsia="Arial Unicode MS" w:hAnsi="Arial Unicode MS" w:cs="Arial Unicode MS"/>
        </w:rPr>
        <w:t>）</w:t>
      </w:r>
    </w:p>
    <w:tbl>
      <w:tblPr>
        <w:tblStyle w:val="a5"/>
        <w:tblW w:w="112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35"/>
        <w:gridCol w:w="705"/>
        <w:gridCol w:w="8070"/>
        <w:gridCol w:w="615"/>
      </w:tblGrid>
      <w:tr w:rsidR="00C057A3">
        <w:trPr>
          <w:trHeight w:val="446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單位</w:t>
            </w:r>
          </w:p>
        </w:tc>
        <w:tc>
          <w:tcPr>
            <w:tcW w:w="10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 w:line="36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報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告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內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容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備</w:t>
            </w:r>
          </w:p>
          <w:p w:rsidR="00C057A3" w:rsidRDefault="00AD1B73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註</w:t>
            </w:r>
          </w:p>
        </w:tc>
      </w:tr>
      <w:tr w:rsidR="00C057A3">
        <w:trPr>
          <w:trHeight w:val="432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本週大事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一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10/11</w:t>
            </w:r>
            <w:r>
              <w:rPr>
                <w:rFonts w:ascii="Arial Unicode MS" w:eastAsia="Arial Unicode MS" w:hAnsi="Arial Unicode MS" w:cs="Arial Unicode MS"/>
              </w:rPr>
              <w:t>國慶日補放假一天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10/12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</w:t>
            </w:r>
          </w:p>
        </w:tc>
        <w:tc>
          <w:tcPr>
            <w:tcW w:w="8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spacing w:line="240" w:lineRule="auto"/>
              <w:jc w:val="both"/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</w:tr>
      <w:tr w:rsidR="00C057A3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三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＊學生朝會宣導</w:t>
            </w:r>
            <w:r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頒獎</w:t>
            </w:r>
          </w:p>
          <w:p w:rsidR="00C057A3" w:rsidRDefault="00AD1B73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10/13</w:t>
            </w:r>
            <w:r>
              <w:rPr>
                <w:rFonts w:ascii="Arial Unicode MS" w:eastAsia="Arial Unicode MS" w:hAnsi="Arial Unicode MS" w:cs="Arial Unicode MS"/>
              </w:rPr>
              <w:t>週三進修</w:t>
            </w:r>
            <w:r>
              <w:rPr>
                <w:rFonts w:ascii="Arial Unicode MS" w:eastAsia="Arial Unicode MS" w:hAnsi="Arial Unicode MS" w:cs="Arial Unicode MS"/>
              </w:rPr>
              <w:t>─B</w:t>
            </w:r>
            <w:r>
              <w:rPr>
                <w:rFonts w:ascii="Arial Unicode MS" w:eastAsia="Arial Unicode MS" w:hAnsi="Arial Unicode MS" w:cs="Arial Unicode MS"/>
              </w:rPr>
              <w:t>課程</w:t>
            </w:r>
            <w:r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意義驅動的課程評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  <w:r>
              <w:rPr>
                <w:rFonts w:ascii="Arial Unicode MS" w:eastAsia="Arial Unicode MS" w:hAnsi="Arial Unicode MS" w:cs="Arial Unicode MS"/>
              </w:rPr>
              <w:t>。講師</w:t>
            </w:r>
            <w:r>
              <w:rPr>
                <w:rFonts w:ascii="Arial Unicode MS" w:eastAsia="Arial Unicode MS" w:hAnsi="Arial Unicode MS" w:cs="Arial Unicode MS"/>
              </w:rPr>
              <w:t>:</w:t>
            </w:r>
            <w:r>
              <w:rPr>
                <w:rFonts w:ascii="Arial Unicode MS" w:eastAsia="Arial Unicode MS" w:hAnsi="Arial Unicode MS" w:cs="Arial Unicode MS"/>
              </w:rPr>
              <w:t>路竹區大社國小張翠倫校長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鼓山國小</w:t>
            </w:r>
            <w:r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教研中心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</w:tr>
      <w:tr w:rsidR="00C057A3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四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</w:tr>
      <w:tr w:rsidR="00C057A3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五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</w:tr>
      <w:tr w:rsidR="00C057A3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六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</w:tr>
      <w:tr w:rsidR="00C057A3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日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18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C057A3">
            <w:pPr>
              <w:jc w:val="center"/>
            </w:pPr>
          </w:p>
        </w:tc>
      </w:tr>
      <w:tr w:rsidR="00C057A3">
        <w:trPr>
          <w:trHeight w:val="2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校長室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1.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教育局重申教室教學應注意性平跟反霸凌的宣導。</w:t>
            </w:r>
          </w:p>
          <w:p w:rsidR="00C057A3" w:rsidRDefault="00AD1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2.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期中評量留意試卷抬頭使用共用格式。</w:t>
            </w:r>
          </w:p>
          <w:p w:rsidR="00C057A3" w:rsidRDefault="00AD1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3.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食農教育已開始耕作請將歷程記錄。</w:t>
            </w:r>
          </w:p>
          <w:p w:rsidR="00C057A3" w:rsidRDefault="00AD1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4.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客華英也要多融入教學，提升使用頻率創造更多學習環境。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240" w:lineRule="auto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人事室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line="240" w:lineRule="auto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教務處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週三進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修：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課程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意義驅動的課程評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講師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: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路竹區大社國小張翠倫校長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C057A3" w:rsidRDefault="00AD1B73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鼓山國小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教研中心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  <w:p w:rsidR="00C057A3" w:rsidRDefault="00C057A3">
            <w:pPr>
              <w:spacing w:line="240" w:lineRule="auto"/>
              <w:rPr>
                <w:sz w:val="28"/>
                <w:szCs w:val="28"/>
              </w:rPr>
            </w:pPr>
          </w:p>
          <w:p w:rsidR="00C057A3" w:rsidRDefault="00AD1B73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客家電視台錄影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:10/26(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客家電視台錄製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bilibolo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唱唱跳跳節目地點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: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東門國小</w:t>
            </w:r>
          </w:p>
          <w:p w:rsidR="00C057A3" w:rsidRDefault="00AD1B73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福安預計錄製：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(1)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二年忠班：客家歌唱舞蹈表演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C057A3" w:rsidRDefault="00AD1B73">
            <w:pPr>
              <w:spacing w:line="240" w:lineRule="auto"/>
              <w:ind w:left="3585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(2)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六年忠班：客語童詩朗讀</w:t>
            </w:r>
          </w:p>
          <w:p w:rsidR="00C057A3" w:rsidRDefault="00AD1B73">
            <w:pPr>
              <w:spacing w:line="240" w:lineRule="auto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本週五前調查服裝尺寸租借，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10/20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校內排演。</w:t>
            </w:r>
          </w:p>
          <w:p w:rsidR="00C057A3" w:rsidRDefault="00AD1B73">
            <w:pPr>
              <w:spacing w:line="240" w:lineRule="auto"/>
              <w:rPr>
                <w:color w:val="1D2129"/>
                <w:sz w:val="28"/>
                <w:szCs w:val="28"/>
              </w:rPr>
            </w:pPr>
            <w:r>
              <w:rPr>
                <w:color w:val="1D2129"/>
                <w:sz w:val="28"/>
                <w:szCs w:val="28"/>
              </w:rPr>
              <w:t xml:space="preserve">   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教務組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00" w:after="200" w:line="240" w:lineRule="auto"/>
              <w:rPr>
                <w:rFonts w:ascii="微軟正黑體" w:eastAsia="微軟正黑體" w:hAnsi="微軟正黑體" w:cs="微軟正黑體"/>
                <w:color w:val="222222"/>
              </w:rPr>
            </w:pPr>
            <w:r>
              <w:rPr>
                <w:rFonts w:ascii="微軟正黑體" w:eastAsia="微軟正黑體" w:hAnsi="微軟正黑體" w:cs="微軟正黑體"/>
                <w:color w:val="0000FF"/>
                <w:sz w:val="24"/>
                <w:szCs w:val="24"/>
              </w:rPr>
              <w:t>期中評量通知：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24"/>
                <w:szCs w:val="24"/>
              </w:rPr>
              <w:t xml:space="preserve">11/1~11/5   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請各任課教師將試卷電子檔及考試日期於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10/30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前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mail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給我，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10/28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前請先完成試題互審</w:t>
            </w:r>
            <w:r>
              <w:rPr>
                <w:rFonts w:ascii="Gungsuh" w:eastAsia="Gungsuh" w:hAnsi="Gungsuh" w:cs="Gungsuh"/>
                <w:b/>
                <w:sz w:val="24"/>
                <w:szCs w:val="24"/>
              </w:rPr>
              <w:t>，</w:t>
            </w:r>
            <w:r>
              <w:rPr>
                <w:rFonts w:ascii="微軟正黑體" w:eastAsia="微軟正黑體" w:hAnsi="微軟正黑體" w:cs="微軟正黑體"/>
              </w:rPr>
              <w:t>低、中、高年級的國數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互審、中高年級社會</w:t>
            </w:r>
            <w:r>
              <w:rPr>
                <w:rFonts w:ascii="Arial Unicode MS" w:eastAsia="Arial Unicode MS" w:hAnsi="Arial Unicode MS" w:cs="Arial Unicode MS"/>
                <w:color w:val="222222"/>
              </w:rPr>
              <w:t>、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自然互審、英語由各班導師審核。審題後的審核表請交</w:t>
            </w:r>
            <w:r>
              <w:rPr>
                <w:rFonts w:ascii="微軟正黑體" w:eastAsia="微軟正黑體" w:hAnsi="微軟正黑體" w:cs="微軟正黑體"/>
                <w:b/>
                <w:color w:val="222222"/>
              </w:rPr>
              <w:t>紙本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給我</w:t>
            </w:r>
          </w:p>
          <w:p w:rsidR="00C057A3" w:rsidRDefault="00AD1B73">
            <w:pPr>
              <w:spacing w:before="200" w:after="200" w:line="240" w:lineRule="auto"/>
              <w:rPr>
                <w:rFonts w:ascii="微軟正黑體" w:eastAsia="微軟正黑體" w:hAnsi="微軟正黑體" w:cs="微軟正黑體"/>
                <w:color w:val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</w:rPr>
              <w:t>試卷抬頭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: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高雄市美濃區福安國民小學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110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學年度第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1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學期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0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年級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00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領域期中評量試卷</w:t>
            </w:r>
          </w:p>
          <w:p w:rsidR="00C057A3" w:rsidRDefault="00AD1B73">
            <w:pPr>
              <w:spacing w:line="240" w:lineRule="auto"/>
              <w:rPr>
                <w:rFonts w:ascii="微軟正黑體" w:eastAsia="微軟正黑體" w:hAnsi="微軟正黑體" w:cs="微軟正黑體"/>
                <w:color w:val="222222"/>
              </w:rPr>
            </w:pPr>
            <w:r>
              <w:rPr>
                <w:rFonts w:ascii="微軟正黑體" w:eastAsia="微軟正黑體" w:hAnsi="微軟正黑體" w:cs="微軟正黑體"/>
                <w:color w:val="222222"/>
              </w:rPr>
              <w:t>※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請注意評量試卷的公平性及鑑別度，</w:t>
            </w:r>
            <w:r>
              <w:rPr>
                <w:rFonts w:ascii="微軟正黑體" w:eastAsia="微軟正黑體" w:hAnsi="微軟正黑體" w:cs="微軟正黑體"/>
                <w:color w:val="FF0000"/>
                <w:shd w:val="clear" w:color="auto" w:fill="F3F3F3"/>
              </w:rPr>
              <w:t>試題勿從光碟完全複製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。依據教學內容及課程進度，配合課本及習作的相關範圍命題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，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222222"/>
              </w:rPr>
              <w:t>並衡量學生的學習情況與程度，題目難度太高及太容易都不適當。</w:t>
            </w:r>
          </w:p>
          <w:p w:rsidR="00C057A3" w:rsidRDefault="00AD1B73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222222"/>
              </w:rPr>
              <w:lastRenderedPageBreak/>
              <w:t>謝謝大家的配合</w:t>
            </w:r>
            <w:r>
              <w:rPr>
                <w:rFonts w:ascii="Gungsuh" w:eastAsia="Gungsuh" w:hAnsi="Gungsuh" w:cs="Gungsuh"/>
                <w:color w:val="222222"/>
                <w:sz w:val="24"/>
                <w:szCs w:val="24"/>
              </w:rPr>
              <w:t>！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lastRenderedPageBreak/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學務處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110.10.12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學務處朝報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一、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1101012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防疫小組會議：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目前仍維持疫情警戒標準為第二級，防疫要點：校園仍不全面開放。進入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校園務必配戴口罩、確實量測體溫。校園環境的清潔消毒仍要落實。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依據中央流行疫請指揮中心因應疫情和緩，滾動式放寬修正，校園室內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用餐若能保持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公尺，用餐隔板可用亦可不用；音樂課吹奏直笛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每人限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定使用個人吹嘴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以及歌唱教學，能暫時不配戴口罩。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二、連日來下雨，叮嚀學生教室走廊不奔跑。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三、指導學生到辦公室借球，請勿在室內拍打球，借完球記得要歸還。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學務組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110/10/12</w:t>
            </w:r>
          </w:p>
          <w:p w:rsidR="00C057A3" w:rsidRDefault="00AD1B73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週三學生朝會宣導電子菸及交通安全主題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總務處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禮拜四預計玉米苗定植、種芥菜。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建議穿雨鞋、戴手套、帽子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  <w:p w:rsidR="00C057A3" w:rsidRDefault="00AD1B73">
            <w:pPr>
              <w:shd w:val="clear" w:color="auto" w:fill="FFFFFF"/>
              <w:spacing w:line="240" w:lineRule="auto"/>
              <w:rPr>
                <w:sz w:val="34"/>
                <w:szCs w:val="3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2.10/5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防災教育講座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全校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 8:30-9:30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事務組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C057A3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其</w:t>
            </w:r>
          </w:p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他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C057A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C057A3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57A3" w:rsidRDefault="00AD1B73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決示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line="240" w:lineRule="auto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57A3" w:rsidRDefault="00AD1B73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</w:tbl>
    <w:p w:rsidR="00C057A3" w:rsidRDefault="00AD1B73">
      <w:pPr>
        <w:spacing w:before="240" w:after="240"/>
        <w:ind w:right="600"/>
        <w:jc w:val="center"/>
      </w:pPr>
      <w:r>
        <w:t xml:space="preserve"> </w:t>
      </w:r>
    </w:p>
    <w:p w:rsidR="00C057A3" w:rsidRDefault="00AD1B73">
      <w:pPr>
        <w:spacing w:before="240" w:after="240"/>
        <w:ind w:right="600"/>
        <w:jc w:val="center"/>
      </w:pPr>
      <w:r>
        <w:rPr>
          <w:rFonts w:ascii="Arial Unicode MS" w:eastAsia="Arial Unicode MS" w:hAnsi="Arial Unicode MS" w:cs="Arial Unicode MS"/>
        </w:rPr>
        <w:t>總務主任：</w:t>
      </w:r>
      <w:r>
        <w:rPr>
          <w:rFonts w:ascii="Arial Unicode MS" w:eastAsia="Arial Unicode MS" w:hAnsi="Arial Unicode MS" w:cs="Arial Unicode MS"/>
        </w:rPr>
        <w:t xml:space="preserve">        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學務主任：</w:t>
      </w:r>
      <w:r>
        <w:rPr>
          <w:rFonts w:ascii="Arial Unicode MS" w:eastAsia="Arial Unicode MS" w:hAnsi="Arial Unicode MS" w:cs="Arial Unicode MS"/>
        </w:rPr>
        <w:t xml:space="preserve">     </w:t>
      </w:r>
      <w:r>
        <w:rPr>
          <w:rFonts w:ascii="Arial Unicode MS" w:eastAsia="Arial Unicode MS" w:hAnsi="Arial Unicode MS" w:cs="Arial Unicode MS"/>
        </w:rPr>
        <w:tab/>
        <w:t xml:space="preserve">             </w:t>
      </w:r>
      <w:r>
        <w:rPr>
          <w:rFonts w:ascii="Arial Unicode MS" w:eastAsia="Arial Unicode MS" w:hAnsi="Arial Unicode MS" w:cs="Arial Unicode MS"/>
        </w:rPr>
        <w:t>教務主任：</w:t>
      </w:r>
      <w:r>
        <w:rPr>
          <w:rFonts w:ascii="Arial Unicode MS" w:eastAsia="Arial Unicode MS" w:hAnsi="Arial Unicode MS" w:cs="Arial Unicode MS"/>
        </w:rPr>
        <w:t xml:space="preserve">           </w:t>
      </w:r>
      <w:r>
        <w:rPr>
          <w:rFonts w:ascii="Arial Unicode MS" w:eastAsia="Arial Unicode MS" w:hAnsi="Arial Unicode MS" w:cs="Arial Unicode MS"/>
        </w:rPr>
        <w:tab/>
        <w:t xml:space="preserve">    </w:t>
      </w:r>
      <w:r>
        <w:rPr>
          <w:rFonts w:ascii="Arial Unicode MS" w:eastAsia="Arial Unicode MS" w:hAnsi="Arial Unicode MS" w:cs="Arial Unicode MS"/>
        </w:rPr>
        <w:t>校長：</w:t>
      </w:r>
    </w:p>
    <w:p w:rsidR="00C057A3" w:rsidRDefault="00AD1B73">
      <w:pPr>
        <w:spacing w:before="240" w:after="240"/>
        <w:ind w:right="600"/>
        <w:jc w:val="center"/>
      </w:pPr>
      <w:r>
        <w:t xml:space="preserve"> </w:t>
      </w:r>
    </w:p>
    <w:p w:rsidR="00C057A3" w:rsidRDefault="00AD1B73">
      <w:pPr>
        <w:spacing w:before="240" w:after="240"/>
        <w:ind w:right="600"/>
        <w:jc w:val="center"/>
      </w:pPr>
      <w:r>
        <w:t xml:space="preserve"> </w:t>
      </w:r>
    </w:p>
    <w:p w:rsidR="00C057A3" w:rsidRDefault="00AD1B73">
      <w:pPr>
        <w:spacing w:before="240" w:after="240"/>
        <w:ind w:right="600"/>
        <w:jc w:val="center"/>
      </w:pPr>
      <w:r>
        <w:t xml:space="preserve"> </w:t>
      </w:r>
    </w:p>
    <w:p w:rsidR="00C057A3" w:rsidRDefault="00AD1B73">
      <w:pPr>
        <w:spacing w:before="240" w:after="240"/>
        <w:ind w:right="600"/>
        <w:jc w:val="center"/>
      </w:pPr>
      <w:r>
        <w:t xml:space="preserve"> </w:t>
      </w:r>
    </w:p>
    <w:p w:rsidR="00C057A3" w:rsidRDefault="00C057A3">
      <w:pPr>
        <w:jc w:val="center"/>
      </w:pPr>
    </w:p>
    <w:sectPr w:rsidR="00C057A3">
      <w:pgSz w:w="11909" w:h="16834"/>
      <w:pgMar w:top="141" w:right="293" w:bottom="127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5BC3"/>
    <w:multiLevelType w:val="multilevel"/>
    <w:tmpl w:val="3252D2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A3"/>
    <w:rsid w:val="00AD1B73"/>
    <w:rsid w:val="00C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B4902-4375-4D70-8445-1FC1A3A2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khedu</cp:lastModifiedBy>
  <cp:revision>2</cp:revision>
  <dcterms:created xsi:type="dcterms:W3CDTF">2021-10-18T00:23:00Z</dcterms:created>
  <dcterms:modified xsi:type="dcterms:W3CDTF">2021-10-18T00:23:00Z</dcterms:modified>
</cp:coreProperties>
</file>