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77" w:rsidRDefault="00BD0777">
      <w:pPr>
        <w:spacing w:before="240" w:after="240"/>
        <w:ind w:firstLine="420"/>
        <w:jc w:val="center"/>
        <w:rPr>
          <w:b/>
          <w:sz w:val="28"/>
          <w:szCs w:val="28"/>
        </w:rPr>
      </w:pPr>
    </w:p>
    <w:p w:rsidR="00BD0777" w:rsidRDefault="009653AA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1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19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111.1.11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380"/>
        <w:gridCol w:w="645"/>
        <w:gridCol w:w="8070"/>
        <w:gridCol w:w="615"/>
      </w:tblGrid>
      <w:tr w:rsidR="00BD0777">
        <w:trPr>
          <w:trHeight w:val="446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BD0777" w:rsidRDefault="009653AA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BD0777">
        <w:trPr>
          <w:trHeight w:val="432"/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spacing w:line="240" w:lineRule="auto"/>
              <w:jc w:val="both"/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BD077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1/11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jc w:val="center"/>
            </w:pPr>
          </w:p>
        </w:tc>
      </w:tr>
      <w:tr w:rsidR="00BD077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240" w:lineRule="auto"/>
              <w:jc w:val="both"/>
            </w:pPr>
            <w:r>
              <w:rPr>
                <w:rFonts w:ascii="Gungsuh" w:eastAsia="Gungsuh" w:hAnsi="Gungsuh" w:cs="Gungsuh"/>
              </w:rPr>
              <w:t>＊</w:t>
            </w:r>
            <w:r>
              <w:rPr>
                <w:rFonts w:ascii="Gungsuh" w:eastAsia="Gungsuh" w:hAnsi="Gungsuh" w:cs="Gungsuh"/>
              </w:rPr>
              <w:t>1/12</w:t>
            </w:r>
            <w:r>
              <w:rPr>
                <w:rFonts w:ascii="Gungsuh" w:eastAsia="Gungsuh" w:hAnsi="Gungsuh" w:cs="Gungsuh"/>
              </w:rPr>
              <w:t>週三進修</w:t>
            </w:r>
            <w:r>
              <w:rPr>
                <w:rFonts w:ascii="Gungsuh" w:eastAsia="Gungsuh" w:hAnsi="Gungsuh" w:cs="Gungsuh"/>
              </w:rPr>
              <w:t>─</w:t>
            </w:r>
            <w:r>
              <w:rPr>
                <w:rFonts w:ascii="Gungsuh" w:eastAsia="Gungsuh" w:hAnsi="Gungsuh" w:cs="Gungsuh"/>
              </w:rPr>
              <w:t>期末評量準備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jc w:val="center"/>
            </w:pPr>
          </w:p>
        </w:tc>
      </w:tr>
      <w:tr w:rsidR="00BD077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240" w:lineRule="auto"/>
              <w:jc w:val="both"/>
            </w:pPr>
            <w:r>
              <w:rPr>
                <w:rFonts w:ascii="Gungsuh" w:eastAsia="Gungsuh" w:hAnsi="Gungsuh" w:cs="Gungsuh"/>
              </w:rPr>
              <w:t>＊</w:t>
            </w:r>
            <w:r>
              <w:rPr>
                <w:rFonts w:ascii="Gungsuh" w:eastAsia="Gungsuh" w:hAnsi="Gungsuh" w:cs="Gungsuh"/>
              </w:rPr>
              <w:t>1/13-20</w:t>
            </w:r>
            <w:r>
              <w:rPr>
                <w:rFonts w:ascii="Gungsuh" w:eastAsia="Gungsuh" w:hAnsi="Gungsuh" w:cs="Gungsuh"/>
              </w:rPr>
              <w:t>期末評量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jc w:val="center"/>
            </w:pPr>
          </w:p>
        </w:tc>
      </w:tr>
      <w:tr w:rsidR="00BD0777">
        <w:trPr>
          <w:trHeight w:val="477"/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240" w:lineRule="auto"/>
              <w:jc w:val="both"/>
            </w:pPr>
            <w:r>
              <w:rPr>
                <w:rFonts w:ascii="Gungsuh" w:eastAsia="Gungsuh" w:hAnsi="Gungsuh" w:cs="Gungsuh"/>
              </w:rPr>
              <w:t>＊學習扶助成長測驗截止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jc w:val="center"/>
            </w:pPr>
          </w:p>
        </w:tc>
      </w:tr>
      <w:tr w:rsidR="00BD077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jc w:val="center"/>
            </w:pPr>
          </w:p>
        </w:tc>
      </w:tr>
      <w:tr w:rsidR="00BD077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1/16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BD0777">
            <w:pPr>
              <w:jc w:val="center"/>
            </w:pPr>
          </w:p>
        </w:tc>
      </w:tr>
      <w:tr w:rsidR="00BD0777">
        <w:trPr>
          <w:trHeight w:val="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疫情蔓延似乎加劇，學校因應與上次相同，要注意各項防疫作為。</w:t>
            </w:r>
          </w:p>
          <w:p w:rsidR="00BD0777" w:rsidRDefault="0096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線上教學每學期三次之演練彙整表提供各科老師填報，應提提供借用請教務處提早因應。</w:t>
            </w:r>
          </w:p>
          <w:p w:rsidR="00BD0777" w:rsidRDefault="0096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阿公店溪文學獎，散文領域可以加強鼓勵投稿。</w:t>
            </w:r>
          </w:p>
          <w:p w:rsidR="00BD0777" w:rsidRDefault="0096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期末評量注意難度。</w:t>
            </w:r>
          </w:p>
          <w:p w:rsidR="00BD0777" w:rsidRDefault="00965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5.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今年尾牙訂於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1/20(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晚上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6:00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古老客家菜。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BD0777">
        <w:trPr>
          <w:trHeight w:val="116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BD077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週三進修：期末評量準備。</w:t>
            </w:r>
          </w:p>
          <w:p w:rsidR="00BD0777" w:rsidRDefault="00BD0777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BD0777" w:rsidRDefault="009653AA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2.2022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阿公店溪文學獎：</w:t>
            </w:r>
          </w:p>
          <w:p w:rsidR="00BD0777" w:rsidRDefault="009653AA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請各班於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1/14(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五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前將電子檔上傳至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NAS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路徑如下：</w:t>
            </w:r>
          </w:p>
          <w:p w:rsidR="00BD0777" w:rsidRDefault="009653AA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\\163.16.144.165\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教務處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\110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教務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\111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阿公店溪文學獎</w:t>
            </w:r>
          </w:p>
          <w:p w:rsidR="00BD0777" w:rsidRDefault="00BD0777">
            <w:pPr>
              <w:spacing w:line="240" w:lineRule="auto"/>
              <w:rPr>
                <w:sz w:val="28"/>
                <w:szCs w:val="28"/>
              </w:rPr>
            </w:pPr>
          </w:p>
          <w:p w:rsidR="00BD0777" w:rsidRDefault="009653AA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圖書館寒假開放及還書：</w:t>
            </w:r>
          </w:p>
          <w:p w:rsidR="00BD0777" w:rsidRDefault="00BD0777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BD0777" w:rsidRDefault="00BD0777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BD0777" w:rsidRDefault="00BD0777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BD0777" w:rsidRDefault="00BD0777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BD0777" w:rsidRDefault="00BD077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BD0777">
        <w:trPr>
          <w:trHeight w:val="1919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校務系統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1/28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封存，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2/7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啟用</w:t>
            </w:r>
          </w:p>
          <w:p w:rsidR="00BD0777" w:rsidRDefault="009653AA">
            <w:pPr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感謝各位同仁這學期對教務工作的配合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BD077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一、防疫工作：維持二級警戒。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1/9~1/24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相關滾動式修正如下。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ab/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運動、唱歌、講課、拍照等都恢復</w:t>
            </w:r>
            <w:r>
              <w:rPr>
                <w:rFonts w:ascii="Gungsuh" w:eastAsia="Gungsuh" w:hAnsi="Gungsuh" w:cs="Gungsuh"/>
                <w:color w:val="FF0000"/>
                <w:sz w:val="28"/>
                <w:szCs w:val="28"/>
                <w:u w:val="single"/>
              </w:rPr>
              <w:t>必須配戴口罩</w:t>
            </w:r>
            <w:r>
              <w:rPr>
                <w:sz w:val="28"/>
                <w:szCs w:val="28"/>
              </w:rPr>
              <w:t>)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麻煩各位同仁進入校園，務必在門口讓安心上工人員協助確實量測額溫。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二、寒假開設兩個營隊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創課巧手以及古箏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。提醒學生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1/12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前交回調到學務處</w:t>
            </w:r>
          </w:p>
          <w:tbl>
            <w:tblPr>
              <w:tblStyle w:val="a6"/>
              <w:tblW w:w="966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10"/>
              <w:gridCol w:w="2925"/>
              <w:gridCol w:w="2010"/>
              <w:gridCol w:w="1320"/>
              <w:gridCol w:w="2295"/>
            </w:tblGrid>
            <w:tr w:rsidR="00BD0777">
              <w:trPr>
                <w:trHeight w:val="1243"/>
              </w:trPr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營隊</w:t>
                  </w:r>
                </w:p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29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20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參加人員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指導</w:t>
                  </w:r>
                </w:p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老師</w:t>
                  </w:r>
                </w:p>
              </w:tc>
              <w:tc>
                <w:tcPr>
                  <w:tcW w:w="22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授課內容</w:t>
                  </w:r>
                </w:p>
              </w:tc>
            </w:tr>
            <w:tr w:rsidR="00BD0777">
              <w:trPr>
                <w:trHeight w:val="1520"/>
              </w:trPr>
              <w:tc>
                <w:tcPr>
                  <w:tcW w:w="11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創客巧手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1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月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21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、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22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、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24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、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25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共計四天，</w:t>
                  </w:r>
                  <w:r>
                    <w:rPr>
                      <w:rFonts w:ascii="Gungsuh" w:eastAsia="Gungsuh" w:hAnsi="Gungsuh" w:cs="Gungsuh"/>
                      <w:b/>
                      <w:sz w:val="28"/>
                      <w:szCs w:val="28"/>
                    </w:rPr>
                    <w:t>上午</w:t>
                  </w:r>
                  <w:r>
                    <w:rPr>
                      <w:rFonts w:ascii="Gungsuh" w:eastAsia="Gungsuh" w:hAnsi="Gungsuh" w:cs="Gungsuh"/>
                      <w:b/>
                      <w:sz w:val="28"/>
                      <w:szCs w:val="28"/>
                    </w:rPr>
                    <w:t>9:00~11:50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四、五、六年級學生，上限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10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人。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蕭瑞棋</w:t>
                  </w:r>
                </w:p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趙若芸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製作創意圖章、收納盒</w:t>
                  </w:r>
                </w:p>
              </w:tc>
            </w:tr>
            <w:tr w:rsidR="00BD0777">
              <w:trPr>
                <w:trHeight w:val="1310"/>
              </w:trPr>
              <w:tc>
                <w:tcPr>
                  <w:tcW w:w="11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古箏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1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月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21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、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22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、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24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、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25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共計四天，</w:t>
                  </w:r>
                  <w:r>
                    <w:rPr>
                      <w:rFonts w:ascii="Gungsuh" w:eastAsia="Gungsuh" w:hAnsi="Gungsuh" w:cs="Gungsuh"/>
                      <w:b/>
                      <w:sz w:val="28"/>
                      <w:szCs w:val="28"/>
                    </w:rPr>
                    <w:t>下午</w:t>
                  </w:r>
                  <w:r>
                    <w:rPr>
                      <w:rFonts w:ascii="Gungsuh" w:eastAsia="Gungsuh" w:hAnsi="Gungsuh" w:cs="Gungsuh"/>
                      <w:b/>
                      <w:sz w:val="28"/>
                      <w:szCs w:val="28"/>
                    </w:rPr>
                    <w:t>1:30~3:00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四、五、六年級學生，上限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11</w:t>
                  </w: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人。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潘杰</w:t>
                  </w:r>
                </w:p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陳玉秀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0777" w:rsidRDefault="009653AA">
                  <w:pPr>
                    <w:shd w:val="clear" w:color="auto" w:fill="FFFFFF"/>
                    <w:spacing w:before="240" w:after="24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Gungsuh" w:eastAsia="Gungsuh" w:hAnsi="Gungsuh" w:cs="Gungsuh"/>
                      <w:sz w:val="28"/>
                      <w:szCs w:val="28"/>
                    </w:rPr>
                    <w:t>古箏彈奏技巧</w:t>
                  </w:r>
                </w:p>
              </w:tc>
            </w:tr>
          </w:tbl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三、本學期所有社團都將在本周完成課程。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(1/11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烏克麗麗，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1/12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美術創作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四、第二場光點計畫裝置藝術花燈將於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1/15(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辦理，時間：上午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9:00-12:00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，提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醒報名參加的高年級學生務必準時到福安國小活動中心集合。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五、期末行事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1/18(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上午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7:50~13:00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五、六年級安排自行車客家文化古蹟巡禮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1/19(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上午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8:30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蒔禾祭典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-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插秧活動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感謝宜君老師指導二忠開場表演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1/20(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休業式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活動地點：視聽教室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8:00-8:30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假期生活指導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各項宣導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lastRenderedPageBreak/>
              <w:t xml:space="preserve">      8:30-9:30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各班或各社團期末成果展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歡迎各班踴躍報名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BD0777" w:rsidRDefault="009653AA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9:30-11:00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全校大掃除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BD077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BD0777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BD077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BD0777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BD077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事務組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BD0777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BD077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導護：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請學生務必戴安全帽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禮貌打招呼請叮嚀學生</w:t>
            </w:r>
          </w:p>
          <w:p w:rsidR="00BD0777" w:rsidRDefault="009653AA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出納：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年薪資所得已報國稅局，薪資已寄同仁信箱，檢視是否有誤，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1/20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前告知以利更正。</w:t>
            </w:r>
          </w:p>
          <w:p w:rsidR="00BD0777" w:rsidRDefault="009653AA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資訊執秘：因應疫情準備線上教學，將提供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openID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及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google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帳號給各班導師，請老師於寒假前演練。</w:t>
            </w:r>
          </w:p>
          <w:p w:rsidR="009653AA" w:rsidRDefault="009653AA">
            <w:pPr>
              <w:spacing w:line="240" w:lineRule="auto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教師會：教師會有開捐款帳戶針對鳳翔國中導護，請於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1/20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結束前交給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琼嫈老</w:t>
            </w:r>
          </w:p>
          <w:p w:rsidR="00BD0777" w:rsidRDefault="009653AA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 xml:space="preserve">                師。</w:t>
            </w:r>
          </w:p>
          <w:p w:rsidR="00BD0777" w:rsidRDefault="009653AA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晨間</w:t>
            </w:r>
            <w:bookmarkStart w:id="0" w:name="_GoBack"/>
            <w:bookmarkEnd w:id="0"/>
            <w:r>
              <w:rPr>
                <w:rFonts w:ascii="Gungsuh" w:eastAsia="Gungsuh" w:hAnsi="Gungsuh" w:cs="Gungsuh"/>
                <w:sz w:val="28"/>
                <w:szCs w:val="28"/>
              </w:rPr>
              <w:t>巡視廁所燈未關，請保全巡視時注意。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BD077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777" w:rsidRDefault="009653AA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line="240" w:lineRule="auto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777" w:rsidRDefault="009653AA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BD0777" w:rsidRDefault="009653AA">
      <w:pPr>
        <w:spacing w:before="240" w:after="240"/>
        <w:ind w:right="600"/>
        <w:jc w:val="center"/>
      </w:pPr>
      <w:r>
        <w:t xml:space="preserve"> </w:t>
      </w:r>
    </w:p>
    <w:p w:rsidR="00BD0777" w:rsidRDefault="009653AA">
      <w:pPr>
        <w:spacing w:before="240" w:after="240"/>
        <w:ind w:right="600"/>
        <w:jc w:val="center"/>
      </w:pPr>
      <w:r>
        <w:rPr>
          <w:rFonts w:ascii="Gungsuh" w:eastAsia="Gungsuh" w:hAnsi="Gungsuh" w:cs="Gungsuh"/>
        </w:rPr>
        <w:t>總務主任：</w:t>
      </w:r>
      <w:r>
        <w:rPr>
          <w:rFonts w:ascii="Gungsuh" w:eastAsia="Gungsuh" w:hAnsi="Gungsuh" w:cs="Gungsuh"/>
        </w:rPr>
        <w:t xml:space="preserve">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>教務主任：</w:t>
      </w:r>
      <w:r>
        <w:rPr>
          <w:rFonts w:ascii="Gungsuh" w:eastAsia="Gungsuh" w:hAnsi="Gungsuh" w:cs="Gungsuh"/>
        </w:rPr>
        <w:t xml:space="preserve">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</w:p>
    <w:p w:rsidR="00BD0777" w:rsidRDefault="00BD0777">
      <w:pPr>
        <w:spacing w:before="240" w:after="240"/>
        <w:ind w:right="600"/>
        <w:jc w:val="center"/>
      </w:pPr>
    </w:p>
    <w:p w:rsidR="00BD0777" w:rsidRDefault="00BD0777">
      <w:pPr>
        <w:spacing w:before="240" w:after="240"/>
        <w:ind w:right="600"/>
        <w:jc w:val="center"/>
      </w:pPr>
    </w:p>
    <w:p w:rsidR="00BD0777" w:rsidRDefault="00BD0777">
      <w:pPr>
        <w:spacing w:before="240" w:after="240"/>
        <w:ind w:right="600"/>
        <w:jc w:val="center"/>
      </w:pPr>
    </w:p>
    <w:p w:rsidR="00BD0777" w:rsidRDefault="00BD0777">
      <w:pPr>
        <w:spacing w:before="240" w:after="240"/>
        <w:ind w:right="600"/>
        <w:jc w:val="center"/>
      </w:pPr>
    </w:p>
    <w:p w:rsidR="00BD0777" w:rsidRDefault="00BD0777">
      <w:pPr>
        <w:spacing w:before="240" w:after="240"/>
        <w:ind w:right="600"/>
        <w:jc w:val="center"/>
      </w:pPr>
    </w:p>
    <w:p w:rsidR="00BD0777" w:rsidRDefault="00BD0777">
      <w:pPr>
        <w:spacing w:before="240" w:after="240"/>
        <w:ind w:right="600"/>
        <w:jc w:val="center"/>
        <w:rPr>
          <w:sz w:val="38"/>
          <w:szCs w:val="38"/>
        </w:rPr>
      </w:pPr>
    </w:p>
    <w:p w:rsidR="00BD0777" w:rsidRDefault="00BD0777">
      <w:pPr>
        <w:spacing w:before="240" w:after="240"/>
        <w:ind w:right="600"/>
        <w:jc w:val="center"/>
        <w:rPr>
          <w:sz w:val="38"/>
          <w:szCs w:val="38"/>
        </w:rPr>
      </w:pPr>
    </w:p>
    <w:p w:rsidR="00BD0777" w:rsidRDefault="00BD0777">
      <w:pPr>
        <w:spacing w:before="240" w:after="240"/>
        <w:ind w:right="600"/>
        <w:rPr>
          <w:sz w:val="38"/>
          <w:szCs w:val="38"/>
        </w:rPr>
      </w:pPr>
    </w:p>
    <w:p w:rsidR="00BD0777" w:rsidRDefault="00BD0777">
      <w:pPr>
        <w:jc w:val="center"/>
      </w:pPr>
    </w:p>
    <w:sectPr w:rsidR="00BD0777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E8" w:rsidRDefault="00E72CE8" w:rsidP="00E72CE8">
      <w:pPr>
        <w:spacing w:line="240" w:lineRule="auto"/>
      </w:pPr>
      <w:r>
        <w:separator/>
      </w:r>
    </w:p>
  </w:endnote>
  <w:endnote w:type="continuationSeparator" w:id="0">
    <w:p w:rsidR="00E72CE8" w:rsidRDefault="00E72CE8" w:rsidP="00E72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E8" w:rsidRDefault="00E72CE8" w:rsidP="00E72CE8">
      <w:pPr>
        <w:spacing w:line="240" w:lineRule="auto"/>
      </w:pPr>
      <w:r>
        <w:separator/>
      </w:r>
    </w:p>
  </w:footnote>
  <w:footnote w:type="continuationSeparator" w:id="0">
    <w:p w:rsidR="00E72CE8" w:rsidRDefault="00E72CE8" w:rsidP="00E72C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77"/>
    <w:rsid w:val="009653AA"/>
    <w:rsid w:val="00BD0777"/>
    <w:rsid w:val="00E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353D"/>
  <w15:docId w15:val="{1282A569-8149-4B6F-B7AF-71713D6A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E72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2C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72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72C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3</cp:revision>
  <dcterms:created xsi:type="dcterms:W3CDTF">2022-01-13T06:02:00Z</dcterms:created>
  <dcterms:modified xsi:type="dcterms:W3CDTF">2022-01-13T06:03:00Z</dcterms:modified>
</cp:coreProperties>
</file>