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DB5" w:rsidRDefault="003647DE">
      <w:pPr>
        <w:spacing w:before="240" w:after="240"/>
        <w:ind w:firstLine="420"/>
        <w:jc w:val="center"/>
      </w:pPr>
      <w:bookmarkStart w:id="0" w:name="_GoBack"/>
      <w:bookmarkEnd w:id="0"/>
      <w:r>
        <w:rPr>
          <w:rFonts w:ascii="Gungsuh" w:eastAsia="Gungsuh" w:hAnsi="Gungsuh" w:cs="Gungsuh"/>
          <w:b/>
          <w:sz w:val="28"/>
          <w:szCs w:val="28"/>
        </w:rPr>
        <w:t>高雄市福安國小</w:t>
      </w:r>
      <w:r>
        <w:rPr>
          <w:rFonts w:ascii="Gungsuh" w:eastAsia="Gungsuh" w:hAnsi="Gungsuh" w:cs="Gungsuh"/>
          <w:b/>
          <w:sz w:val="28"/>
          <w:szCs w:val="28"/>
        </w:rPr>
        <w:t>110</w:t>
      </w:r>
      <w:r>
        <w:rPr>
          <w:rFonts w:ascii="Gungsuh" w:eastAsia="Gungsuh" w:hAnsi="Gungsuh" w:cs="Gungsuh"/>
          <w:b/>
          <w:sz w:val="28"/>
          <w:szCs w:val="28"/>
        </w:rPr>
        <w:t>學年第</w:t>
      </w:r>
      <w:r>
        <w:rPr>
          <w:rFonts w:ascii="Gungsuh" w:eastAsia="Gungsuh" w:hAnsi="Gungsuh" w:cs="Gungsuh"/>
          <w:b/>
          <w:sz w:val="28"/>
          <w:szCs w:val="28"/>
        </w:rPr>
        <w:t>2</w:t>
      </w:r>
      <w:r>
        <w:rPr>
          <w:rFonts w:ascii="Gungsuh" w:eastAsia="Gungsuh" w:hAnsi="Gungsuh" w:cs="Gungsuh"/>
          <w:b/>
          <w:sz w:val="28"/>
          <w:szCs w:val="28"/>
        </w:rPr>
        <w:t>學期第</w:t>
      </w:r>
      <w:r>
        <w:rPr>
          <w:rFonts w:ascii="Gungsuh" w:eastAsia="Gungsuh" w:hAnsi="Gungsuh" w:cs="Gungsuh"/>
          <w:b/>
          <w:sz w:val="28"/>
          <w:szCs w:val="28"/>
        </w:rPr>
        <w:t>15</w:t>
      </w:r>
      <w:r>
        <w:rPr>
          <w:rFonts w:ascii="Gungsuh" w:eastAsia="Gungsuh" w:hAnsi="Gungsuh" w:cs="Gungsuh"/>
          <w:b/>
          <w:sz w:val="28"/>
          <w:szCs w:val="28"/>
        </w:rPr>
        <w:t>週教職員工朝報內容（</w:t>
      </w:r>
      <w:r>
        <w:rPr>
          <w:rFonts w:ascii="Gungsuh" w:eastAsia="Gungsuh" w:hAnsi="Gungsuh" w:cs="Gungsuh"/>
        </w:rPr>
        <w:t>111.5.17</w:t>
      </w:r>
      <w:r>
        <w:rPr>
          <w:rFonts w:ascii="Gungsuh" w:eastAsia="Gungsuh" w:hAnsi="Gungsuh" w:cs="Gungsuh"/>
        </w:rPr>
        <w:t>）</w:t>
      </w:r>
    </w:p>
    <w:tbl>
      <w:tblPr>
        <w:tblStyle w:val="a5"/>
        <w:tblW w:w="112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1365"/>
        <w:gridCol w:w="645"/>
        <w:gridCol w:w="8070"/>
        <w:gridCol w:w="615"/>
      </w:tblGrid>
      <w:tr w:rsidR="00616DB5">
        <w:trPr>
          <w:trHeight w:val="662"/>
          <w:jc w:val="center"/>
        </w:trPr>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before="240" w:after="240"/>
              <w:jc w:val="center"/>
              <w:rPr>
                <w:b/>
                <w:color w:val="666666"/>
              </w:rPr>
            </w:pPr>
            <w:r>
              <w:rPr>
                <w:rFonts w:ascii="Gungsuh" w:eastAsia="Gungsuh" w:hAnsi="Gungsuh" w:cs="Gungsuh"/>
                <w:b/>
                <w:color w:val="666666"/>
              </w:rPr>
              <w:t>單位</w:t>
            </w:r>
          </w:p>
        </w:tc>
        <w:tc>
          <w:tcPr>
            <w:tcW w:w="1008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before="240" w:after="240"/>
              <w:jc w:val="center"/>
              <w:rPr>
                <w:b/>
                <w:color w:val="666666"/>
              </w:rPr>
            </w:pPr>
            <w:r>
              <w:rPr>
                <w:rFonts w:ascii="Gungsuh" w:eastAsia="Gungsuh" w:hAnsi="Gungsuh" w:cs="Gungsuh"/>
                <w:b/>
                <w:color w:val="666666"/>
              </w:rPr>
              <w:t>報</w:t>
            </w:r>
            <w:r>
              <w:rPr>
                <w:rFonts w:ascii="Gungsuh" w:eastAsia="Gungsuh" w:hAnsi="Gungsuh" w:cs="Gungsuh"/>
                <w:b/>
                <w:color w:val="666666"/>
              </w:rPr>
              <w:t xml:space="preserve"> </w:t>
            </w:r>
            <w:r>
              <w:rPr>
                <w:rFonts w:ascii="Gungsuh" w:eastAsia="Gungsuh" w:hAnsi="Gungsuh" w:cs="Gungsuh"/>
                <w:b/>
                <w:color w:val="666666"/>
              </w:rPr>
              <w:t>告</w:t>
            </w:r>
            <w:r>
              <w:rPr>
                <w:rFonts w:ascii="Gungsuh" w:eastAsia="Gungsuh" w:hAnsi="Gungsuh" w:cs="Gungsuh"/>
                <w:b/>
                <w:color w:val="666666"/>
              </w:rPr>
              <w:t xml:space="preserve"> </w:t>
            </w:r>
            <w:r>
              <w:rPr>
                <w:rFonts w:ascii="Gungsuh" w:eastAsia="Gungsuh" w:hAnsi="Gungsuh" w:cs="Gungsuh"/>
                <w:b/>
                <w:color w:val="666666"/>
              </w:rPr>
              <w:t>內</w:t>
            </w:r>
            <w:r>
              <w:rPr>
                <w:rFonts w:ascii="Gungsuh" w:eastAsia="Gungsuh" w:hAnsi="Gungsuh" w:cs="Gungsuh"/>
                <w:b/>
                <w:color w:val="666666"/>
              </w:rPr>
              <w:t xml:space="preserve"> </w:t>
            </w:r>
            <w:r>
              <w:rPr>
                <w:rFonts w:ascii="Gungsuh" w:eastAsia="Gungsuh" w:hAnsi="Gungsuh" w:cs="Gungsuh"/>
                <w:b/>
                <w:color w:val="666666"/>
              </w:rPr>
              <w:t>容</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240" w:lineRule="auto"/>
              <w:jc w:val="center"/>
              <w:rPr>
                <w:b/>
                <w:color w:val="666666"/>
              </w:rPr>
            </w:pPr>
            <w:r>
              <w:rPr>
                <w:rFonts w:ascii="Gungsuh" w:eastAsia="Gungsuh" w:hAnsi="Gungsuh" w:cs="Gungsuh"/>
                <w:b/>
                <w:color w:val="666666"/>
              </w:rPr>
              <w:t>備</w:t>
            </w:r>
          </w:p>
          <w:p w:rsidR="00616DB5" w:rsidRDefault="003647DE">
            <w:pPr>
              <w:spacing w:line="240" w:lineRule="auto"/>
              <w:jc w:val="center"/>
              <w:rPr>
                <w:b/>
                <w:color w:val="666666"/>
              </w:rPr>
            </w:pPr>
            <w:r>
              <w:rPr>
                <w:rFonts w:ascii="Gungsuh" w:eastAsia="Gungsuh" w:hAnsi="Gungsuh" w:cs="Gungsuh"/>
                <w:b/>
                <w:color w:val="666666"/>
              </w:rPr>
              <w:t>註</w:t>
            </w:r>
          </w:p>
        </w:tc>
      </w:tr>
      <w:tr w:rsidR="00616DB5">
        <w:trPr>
          <w:jc w:val="center"/>
        </w:trPr>
        <w:tc>
          <w:tcPr>
            <w:tcW w:w="51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before="240" w:after="240"/>
              <w:jc w:val="center"/>
              <w:rPr>
                <w:b/>
                <w:color w:val="666666"/>
              </w:rPr>
            </w:pPr>
            <w:r>
              <w:rPr>
                <w:rFonts w:ascii="Gungsuh" w:eastAsia="Gungsuh" w:hAnsi="Gungsuh" w:cs="Gungsuh"/>
                <w:b/>
                <w:color w:val="666666"/>
              </w:rPr>
              <w:t>本週大事</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rFonts w:ascii="Comic Sans MS" w:eastAsia="Comic Sans MS" w:hAnsi="Comic Sans MS" w:cs="Comic Sans MS"/>
              </w:rPr>
            </w:pPr>
            <w:r>
              <w:rPr>
                <w:rFonts w:ascii="Comic Sans MS" w:eastAsia="Comic Sans MS" w:hAnsi="Comic Sans MS" w:cs="Comic Sans MS"/>
              </w:rPr>
              <w:t>5/16</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sz w:val="28"/>
                <w:szCs w:val="28"/>
              </w:rPr>
            </w:pPr>
            <w:r>
              <w:rPr>
                <w:rFonts w:ascii="Gungsuh" w:eastAsia="Gungsuh" w:hAnsi="Gungsuh" w:cs="Gungsuh"/>
                <w:sz w:val="28"/>
                <w:szCs w:val="28"/>
              </w:rPr>
              <w:t>一</w:t>
            </w:r>
          </w:p>
        </w:tc>
        <w:tc>
          <w:tcPr>
            <w:tcW w:w="8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240" w:lineRule="auto"/>
              <w:jc w:val="both"/>
              <w:rPr>
                <w:color w:val="1D2129"/>
              </w:rPr>
            </w:pPr>
            <w:r>
              <w:rPr>
                <w:rFonts w:ascii="Gungsuh" w:eastAsia="Gungsuh" w:hAnsi="Gungsuh" w:cs="Gungsuh"/>
                <w:color w:val="1D2129"/>
              </w:rPr>
              <w:t>*5/9~6/30</w:t>
            </w:r>
            <w:r>
              <w:rPr>
                <w:rFonts w:ascii="Gungsuh" w:eastAsia="Gungsuh" w:hAnsi="Gungsuh" w:cs="Gungsuh"/>
                <w:color w:val="1D2129"/>
              </w:rPr>
              <w:t>學習扶助篩選測驗</w:t>
            </w:r>
          </w:p>
        </w:tc>
        <w:tc>
          <w:tcPr>
            <w:tcW w:w="6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240" w:lineRule="auto"/>
              <w:jc w:val="center"/>
              <w:rPr>
                <w:b/>
                <w:color w:val="666666"/>
              </w:rPr>
            </w:pPr>
            <w:r>
              <w:rPr>
                <w:b/>
                <w:color w:val="666666"/>
              </w:rPr>
              <w:t xml:space="preserve"> </w:t>
            </w:r>
          </w:p>
        </w:tc>
      </w:tr>
      <w:tr w:rsidR="00616DB5">
        <w:trPr>
          <w:jc w:val="center"/>
        </w:trPr>
        <w:tc>
          <w:tcPr>
            <w:tcW w:w="5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jc w:val="center"/>
            </w:pP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rFonts w:ascii="Comic Sans MS" w:eastAsia="Comic Sans MS" w:hAnsi="Comic Sans MS" w:cs="Comic Sans MS"/>
              </w:rPr>
            </w:pPr>
            <w:r>
              <w:rPr>
                <w:rFonts w:ascii="Comic Sans MS" w:eastAsia="Comic Sans MS" w:hAnsi="Comic Sans MS" w:cs="Comic Sans MS"/>
              </w:rPr>
              <w:t>5/17</w:t>
            </w:r>
          </w:p>
        </w:tc>
        <w:tc>
          <w:tcPr>
            <w:tcW w:w="6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sz w:val="28"/>
                <w:szCs w:val="28"/>
              </w:rPr>
            </w:pPr>
            <w:r>
              <w:rPr>
                <w:rFonts w:ascii="Gungsuh" w:eastAsia="Gungsuh" w:hAnsi="Gungsuh" w:cs="Gungsuh"/>
                <w:sz w:val="28"/>
                <w:szCs w:val="28"/>
              </w:rPr>
              <w:t>二</w:t>
            </w:r>
          </w:p>
        </w:tc>
        <w:tc>
          <w:tcPr>
            <w:tcW w:w="8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spacing w:line="240" w:lineRule="auto"/>
              <w:jc w:val="both"/>
              <w:rPr>
                <w:sz w:val="28"/>
                <w:szCs w:val="28"/>
              </w:rPr>
            </w:pPr>
          </w:p>
        </w:tc>
        <w:tc>
          <w:tcPr>
            <w:tcW w:w="61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jc w:val="center"/>
            </w:pPr>
          </w:p>
        </w:tc>
      </w:tr>
      <w:tr w:rsidR="00616DB5">
        <w:trPr>
          <w:jc w:val="center"/>
        </w:trPr>
        <w:tc>
          <w:tcPr>
            <w:tcW w:w="5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widowControl w:val="0"/>
              <w:pBdr>
                <w:top w:val="nil"/>
                <w:left w:val="nil"/>
                <w:bottom w:val="nil"/>
                <w:right w:val="nil"/>
                <w:between w:val="nil"/>
              </w:pBdr>
              <w:spacing w:line="276" w:lineRule="auto"/>
              <w:jc w:val="center"/>
            </w:pPr>
          </w:p>
        </w:tc>
        <w:tc>
          <w:tcPr>
            <w:tcW w:w="1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rFonts w:ascii="Comic Sans MS" w:eastAsia="Comic Sans MS" w:hAnsi="Comic Sans MS" w:cs="Comic Sans MS"/>
              </w:rPr>
            </w:pPr>
            <w:r>
              <w:rPr>
                <w:rFonts w:ascii="Comic Sans MS" w:eastAsia="Comic Sans MS" w:hAnsi="Comic Sans MS" w:cs="Comic Sans MS"/>
              </w:rPr>
              <w:t>5/18</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sz w:val="28"/>
                <w:szCs w:val="28"/>
              </w:rPr>
            </w:pPr>
            <w:r>
              <w:rPr>
                <w:rFonts w:ascii="Gungsuh" w:eastAsia="Gungsuh" w:hAnsi="Gungsuh" w:cs="Gungsuh"/>
                <w:sz w:val="28"/>
                <w:szCs w:val="28"/>
              </w:rPr>
              <w:t>三</w:t>
            </w:r>
          </w:p>
        </w:tc>
        <w:tc>
          <w:tcPr>
            <w:tcW w:w="8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240" w:lineRule="auto"/>
              <w:jc w:val="both"/>
              <w:rPr>
                <w:color w:val="1D2129"/>
              </w:rPr>
            </w:pPr>
            <w:r>
              <w:rPr>
                <w:rFonts w:ascii="Gungsuh" w:eastAsia="Gungsuh" w:hAnsi="Gungsuh" w:cs="Gungsuh"/>
                <w:color w:val="1D2129"/>
              </w:rPr>
              <w:t>*5/18</w:t>
            </w:r>
            <w:r>
              <w:rPr>
                <w:rFonts w:ascii="Gungsuh" w:eastAsia="Gungsuh" w:hAnsi="Gungsuh" w:cs="Gungsuh"/>
                <w:color w:val="1D2129"/>
              </w:rPr>
              <w:t>週三進修</w:t>
            </w:r>
            <w:r>
              <w:rPr>
                <w:rFonts w:ascii="Gungsuh" w:eastAsia="Gungsuh" w:hAnsi="Gungsuh" w:cs="Gungsuh"/>
                <w:color w:val="1D2129"/>
              </w:rPr>
              <w:t>─Apple</w:t>
            </w:r>
            <w:r>
              <w:rPr>
                <w:rFonts w:ascii="Gungsuh" w:eastAsia="Gungsuh" w:hAnsi="Gungsuh" w:cs="Gungsuh"/>
                <w:color w:val="1D2129"/>
              </w:rPr>
              <w:t>智慧教室教育訓練</w:t>
            </w:r>
          </w:p>
        </w:tc>
        <w:tc>
          <w:tcPr>
            <w:tcW w:w="61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jc w:val="center"/>
            </w:pPr>
          </w:p>
        </w:tc>
      </w:tr>
      <w:tr w:rsidR="00616DB5">
        <w:trPr>
          <w:jc w:val="center"/>
        </w:trPr>
        <w:tc>
          <w:tcPr>
            <w:tcW w:w="5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widowControl w:val="0"/>
              <w:pBdr>
                <w:top w:val="nil"/>
                <w:left w:val="nil"/>
                <w:bottom w:val="nil"/>
                <w:right w:val="nil"/>
                <w:between w:val="nil"/>
              </w:pBdr>
              <w:spacing w:line="276" w:lineRule="auto"/>
              <w:jc w:val="center"/>
            </w:pPr>
          </w:p>
        </w:tc>
        <w:tc>
          <w:tcPr>
            <w:tcW w:w="1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rFonts w:ascii="Comic Sans MS" w:eastAsia="Comic Sans MS" w:hAnsi="Comic Sans MS" w:cs="Comic Sans MS"/>
              </w:rPr>
            </w:pPr>
            <w:r>
              <w:rPr>
                <w:rFonts w:ascii="Comic Sans MS" w:eastAsia="Comic Sans MS" w:hAnsi="Comic Sans MS" w:cs="Comic Sans MS"/>
              </w:rPr>
              <w:t>5/19</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sz w:val="28"/>
                <w:szCs w:val="28"/>
              </w:rPr>
            </w:pPr>
            <w:r>
              <w:rPr>
                <w:rFonts w:ascii="Gungsuh" w:eastAsia="Gungsuh" w:hAnsi="Gungsuh" w:cs="Gungsuh"/>
                <w:sz w:val="28"/>
                <w:szCs w:val="28"/>
              </w:rPr>
              <w:t>四</w:t>
            </w:r>
          </w:p>
        </w:tc>
        <w:tc>
          <w:tcPr>
            <w:tcW w:w="8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240" w:lineRule="auto"/>
              <w:jc w:val="both"/>
              <w:rPr>
                <w:color w:val="1D2129"/>
              </w:rPr>
            </w:pPr>
            <w:r>
              <w:rPr>
                <w:rFonts w:ascii="Gungsuh" w:eastAsia="Gungsuh" w:hAnsi="Gungsuh" w:cs="Gungsuh"/>
                <w:color w:val="1D2129"/>
              </w:rPr>
              <w:t>*5/19</w:t>
            </w:r>
            <w:r>
              <w:rPr>
                <w:rFonts w:ascii="Gungsuh" w:eastAsia="Gungsuh" w:hAnsi="Gungsuh" w:cs="Gungsuh"/>
                <w:color w:val="1D2129"/>
              </w:rPr>
              <w:t>蒔農教育收穫祭</w:t>
            </w:r>
            <w:r>
              <w:rPr>
                <w:rFonts w:ascii="Gungsuh" w:eastAsia="Gungsuh" w:hAnsi="Gungsuh" w:cs="Gungsuh"/>
                <w:color w:val="1D2129"/>
              </w:rPr>
              <w:t>(8:00-10:00)</w:t>
            </w:r>
          </w:p>
        </w:tc>
        <w:tc>
          <w:tcPr>
            <w:tcW w:w="61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jc w:val="center"/>
            </w:pPr>
          </w:p>
        </w:tc>
      </w:tr>
      <w:tr w:rsidR="00616DB5">
        <w:trPr>
          <w:trHeight w:val="477"/>
          <w:jc w:val="center"/>
        </w:trPr>
        <w:tc>
          <w:tcPr>
            <w:tcW w:w="5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widowControl w:val="0"/>
              <w:pBdr>
                <w:top w:val="nil"/>
                <w:left w:val="nil"/>
                <w:bottom w:val="nil"/>
                <w:right w:val="nil"/>
                <w:between w:val="nil"/>
              </w:pBdr>
              <w:spacing w:line="276" w:lineRule="auto"/>
              <w:jc w:val="center"/>
            </w:pPr>
          </w:p>
        </w:tc>
        <w:tc>
          <w:tcPr>
            <w:tcW w:w="1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rFonts w:ascii="Comic Sans MS" w:eastAsia="Comic Sans MS" w:hAnsi="Comic Sans MS" w:cs="Comic Sans MS"/>
              </w:rPr>
            </w:pPr>
            <w:r>
              <w:rPr>
                <w:rFonts w:ascii="Comic Sans MS" w:eastAsia="Comic Sans MS" w:hAnsi="Comic Sans MS" w:cs="Comic Sans MS"/>
              </w:rPr>
              <w:t>5/20</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sz w:val="28"/>
                <w:szCs w:val="28"/>
              </w:rPr>
            </w:pPr>
            <w:r>
              <w:rPr>
                <w:rFonts w:ascii="Gungsuh" w:eastAsia="Gungsuh" w:hAnsi="Gungsuh" w:cs="Gungsuh"/>
                <w:sz w:val="28"/>
                <w:szCs w:val="28"/>
              </w:rPr>
              <w:t>五</w:t>
            </w:r>
          </w:p>
        </w:tc>
        <w:tc>
          <w:tcPr>
            <w:tcW w:w="8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spacing w:line="240" w:lineRule="auto"/>
              <w:jc w:val="both"/>
              <w:rPr>
                <w:color w:val="1D2129"/>
              </w:rPr>
            </w:pPr>
          </w:p>
        </w:tc>
        <w:tc>
          <w:tcPr>
            <w:tcW w:w="61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jc w:val="center"/>
            </w:pPr>
          </w:p>
        </w:tc>
      </w:tr>
      <w:tr w:rsidR="00616DB5">
        <w:trPr>
          <w:jc w:val="center"/>
        </w:trPr>
        <w:tc>
          <w:tcPr>
            <w:tcW w:w="5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widowControl w:val="0"/>
              <w:pBdr>
                <w:top w:val="nil"/>
                <w:left w:val="nil"/>
                <w:bottom w:val="nil"/>
                <w:right w:val="nil"/>
                <w:between w:val="nil"/>
              </w:pBdr>
              <w:spacing w:line="276" w:lineRule="auto"/>
              <w:jc w:val="center"/>
            </w:pPr>
          </w:p>
        </w:tc>
        <w:tc>
          <w:tcPr>
            <w:tcW w:w="1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rFonts w:ascii="Comic Sans MS" w:eastAsia="Comic Sans MS" w:hAnsi="Comic Sans MS" w:cs="Comic Sans MS"/>
              </w:rPr>
            </w:pPr>
            <w:r>
              <w:rPr>
                <w:rFonts w:ascii="Comic Sans MS" w:eastAsia="Comic Sans MS" w:hAnsi="Comic Sans MS" w:cs="Comic Sans MS"/>
              </w:rPr>
              <w:t>5/21</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sz w:val="28"/>
                <w:szCs w:val="28"/>
              </w:rPr>
            </w:pPr>
            <w:r>
              <w:rPr>
                <w:rFonts w:ascii="Gungsuh" w:eastAsia="Gungsuh" w:hAnsi="Gungsuh" w:cs="Gungsuh"/>
                <w:sz w:val="28"/>
                <w:szCs w:val="28"/>
              </w:rPr>
              <w:t>六</w:t>
            </w:r>
          </w:p>
        </w:tc>
        <w:tc>
          <w:tcPr>
            <w:tcW w:w="8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spacing w:line="240" w:lineRule="auto"/>
              <w:jc w:val="both"/>
              <w:rPr>
                <w:sz w:val="28"/>
                <w:szCs w:val="28"/>
              </w:rPr>
            </w:pPr>
          </w:p>
        </w:tc>
        <w:tc>
          <w:tcPr>
            <w:tcW w:w="61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jc w:val="center"/>
            </w:pPr>
          </w:p>
        </w:tc>
      </w:tr>
      <w:tr w:rsidR="00616DB5">
        <w:trPr>
          <w:jc w:val="center"/>
        </w:trPr>
        <w:tc>
          <w:tcPr>
            <w:tcW w:w="5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widowControl w:val="0"/>
              <w:pBdr>
                <w:top w:val="nil"/>
                <w:left w:val="nil"/>
                <w:bottom w:val="nil"/>
                <w:right w:val="nil"/>
                <w:between w:val="nil"/>
              </w:pBdr>
              <w:spacing w:line="276" w:lineRule="auto"/>
              <w:jc w:val="center"/>
            </w:pPr>
          </w:p>
        </w:tc>
        <w:tc>
          <w:tcPr>
            <w:tcW w:w="1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rFonts w:ascii="Comic Sans MS" w:eastAsia="Comic Sans MS" w:hAnsi="Comic Sans MS" w:cs="Comic Sans MS"/>
              </w:rPr>
            </w:pPr>
            <w:r>
              <w:rPr>
                <w:rFonts w:ascii="Comic Sans MS" w:eastAsia="Comic Sans MS" w:hAnsi="Comic Sans MS" w:cs="Comic Sans MS"/>
              </w:rPr>
              <w:t>5/22</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jc w:val="center"/>
              <w:rPr>
                <w:sz w:val="28"/>
                <w:szCs w:val="28"/>
              </w:rPr>
            </w:pPr>
            <w:r>
              <w:rPr>
                <w:rFonts w:ascii="Gungsuh" w:eastAsia="Gungsuh" w:hAnsi="Gungsuh" w:cs="Gungsuh"/>
                <w:sz w:val="28"/>
                <w:szCs w:val="28"/>
              </w:rPr>
              <w:t>日</w:t>
            </w:r>
          </w:p>
        </w:tc>
        <w:tc>
          <w:tcPr>
            <w:tcW w:w="8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180" w:lineRule="auto"/>
              <w:rPr>
                <w:rFonts w:ascii="Comic Sans MS" w:eastAsia="Comic Sans MS" w:hAnsi="Comic Sans MS" w:cs="Comic Sans MS"/>
              </w:rPr>
            </w:pPr>
            <w:r>
              <w:rPr>
                <w:rFonts w:ascii="Comic Sans MS" w:eastAsia="Comic Sans MS" w:hAnsi="Comic Sans MS" w:cs="Comic Sans MS"/>
              </w:rPr>
              <w:t xml:space="preserve"> </w:t>
            </w:r>
          </w:p>
        </w:tc>
        <w:tc>
          <w:tcPr>
            <w:tcW w:w="61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jc w:val="center"/>
            </w:pPr>
          </w:p>
        </w:tc>
      </w:tr>
      <w:tr w:rsidR="00616DB5">
        <w:trPr>
          <w:trHeight w:val="2"/>
          <w:jc w:val="center"/>
        </w:trPr>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before="240" w:after="240"/>
              <w:jc w:val="center"/>
            </w:pPr>
            <w:r>
              <w:rPr>
                <w:rFonts w:ascii="Gungsuh" w:eastAsia="Gungsuh" w:hAnsi="Gungsuh" w:cs="Gungsuh"/>
              </w:rPr>
              <w:t>校長室</w:t>
            </w:r>
          </w:p>
        </w:tc>
        <w:tc>
          <w:tcPr>
            <w:tcW w:w="1008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pBdr>
                <w:top w:val="nil"/>
                <w:left w:val="nil"/>
                <w:bottom w:val="nil"/>
                <w:right w:val="nil"/>
                <w:between w:val="nil"/>
              </w:pBdr>
              <w:spacing w:line="240" w:lineRule="auto"/>
              <w:rPr>
                <w:color w:val="1D2129"/>
                <w:sz w:val="28"/>
                <w:szCs w:val="28"/>
              </w:rPr>
            </w:pPr>
            <w:r>
              <w:rPr>
                <w:rFonts w:ascii="Gungsuh" w:eastAsia="Gungsuh" w:hAnsi="Gungsuh" w:cs="Gungsuh"/>
                <w:color w:val="1D2129"/>
                <w:sz w:val="28"/>
                <w:szCs w:val="28"/>
              </w:rPr>
              <w:t>1.</w:t>
            </w:r>
            <w:r>
              <w:rPr>
                <w:rFonts w:ascii="Gungsuh" w:eastAsia="Gungsuh" w:hAnsi="Gungsuh" w:cs="Gungsuh"/>
                <w:color w:val="1D2129"/>
                <w:sz w:val="28"/>
                <w:szCs w:val="28"/>
              </w:rPr>
              <w:t>期末各項測驗（後測）請各位老師協助。</w:t>
            </w:r>
          </w:p>
          <w:p w:rsidR="00616DB5" w:rsidRDefault="003647DE">
            <w:pPr>
              <w:pBdr>
                <w:top w:val="nil"/>
                <w:left w:val="nil"/>
                <w:bottom w:val="nil"/>
                <w:right w:val="nil"/>
                <w:between w:val="nil"/>
              </w:pBdr>
              <w:spacing w:line="240" w:lineRule="auto"/>
              <w:rPr>
                <w:color w:val="1D2129"/>
                <w:sz w:val="28"/>
                <w:szCs w:val="28"/>
              </w:rPr>
            </w:pPr>
            <w:r>
              <w:rPr>
                <w:rFonts w:ascii="Gungsuh" w:eastAsia="Gungsuh" w:hAnsi="Gungsuh" w:cs="Gungsuh"/>
                <w:color w:val="1D2129"/>
                <w:sz w:val="28"/>
                <w:szCs w:val="28"/>
              </w:rPr>
              <w:t>2.</w:t>
            </w:r>
            <w:r>
              <w:rPr>
                <w:rFonts w:ascii="Gungsuh" w:eastAsia="Gungsuh" w:hAnsi="Gungsuh" w:cs="Gungsuh"/>
                <w:color w:val="1D2129"/>
                <w:sz w:val="28"/>
                <w:szCs w:val="28"/>
              </w:rPr>
              <w:t>大提琴家張正傑明天</w:t>
            </w:r>
            <w:r>
              <w:rPr>
                <w:rFonts w:ascii="Gungsuh" w:eastAsia="Gungsuh" w:hAnsi="Gungsuh" w:cs="Gungsuh"/>
                <w:color w:val="1D2129"/>
                <w:sz w:val="28"/>
                <w:szCs w:val="28"/>
              </w:rPr>
              <w:t>5/18</w:t>
            </w:r>
            <w:r>
              <w:rPr>
                <w:rFonts w:ascii="Gungsuh" w:eastAsia="Gungsuh" w:hAnsi="Gungsuh" w:cs="Gungsuh"/>
                <w:color w:val="1D2129"/>
                <w:sz w:val="28"/>
                <w:szCs w:val="28"/>
              </w:rPr>
              <w:t>到稻田內拍攝影片，邀請各班老師帶領學生到現場聆聽。</w:t>
            </w:r>
          </w:p>
          <w:p w:rsidR="00616DB5" w:rsidRDefault="003647DE">
            <w:pPr>
              <w:pBdr>
                <w:top w:val="nil"/>
                <w:left w:val="nil"/>
                <w:bottom w:val="nil"/>
                <w:right w:val="nil"/>
                <w:between w:val="nil"/>
              </w:pBdr>
              <w:spacing w:line="240" w:lineRule="auto"/>
              <w:rPr>
                <w:color w:val="1D2129"/>
                <w:sz w:val="28"/>
                <w:szCs w:val="28"/>
              </w:rPr>
            </w:pPr>
            <w:r>
              <w:rPr>
                <w:rFonts w:ascii="Gungsuh" w:eastAsia="Gungsuh" w:hAnsi="Gungsuh" w:cs="Gungsuh"/>
                <w:color w:val="1D2129"/>
                <w:sz w:val="28"/>
                <w:szCs w:val="28"/>
              </w:rPr>
              <w:t>3.</w:t>
            </w:r>
            <w:r>
              <w:rPr>
                <w:rFonts w:ascii="Gungsuh" w:eastAsia="Gungsuh" w:hAnsi="Gungsuh" w:cs="Gungsuh"/>
                <w:color w:val="1D2129"/>
                <w:sz w:val="28"/>
                <w:szCs w:val="28"/>
              </w:rPr>
              <w:t>疫情問題科任課還是請授課老師跑班，盡量減少教室座位共用問題。若無法避免，請務必將座位器材確實消毒。</w:t>
            </w:r>
          </w:p>
          <w:p w:rsidR="00616DB5" w:rsidRDefault="00616DB5">
            <w:pPr>
              <w:pBdr>
                <w:top w:val="nil"/>
                <w:left w:val="nil"/>
                <w:bottom w:val="nil"/>
                <w:right w:val="nil"/>
                <w:between w:val="nil"/>
              </w:pBdr>
              <w:spacing w:line="240" w:lineRule="auto"/>
              <w:rPr>
                <w:color w:val="1D2129"/>
                <w:sz w:val="28"/>
                <w:szCs w:val="28"/>
              </w:rPr>
            </w:pPr>
          </w:p>
        </w:tc>
        <w:tc>
          <w:tcPr>
            <w:tcW w:w="6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240" w:lineRule="auto"/>
              <w:jc w:val="center"/>
              <w:rPr>
                <w:color w:val="666666"/>
              </w:rPr>
            </w:pPr>
            <w:r>
              <w:rPr>
                <w:color w:val="666666"/>
              </w:rPr>
              <w:t xml:space="preserve"> </w:t>
            </w:r>
          </w:p>
        </w:tc>
      </w:tr>
      <w:tr w:rsidR="00616DB5">
        <w:trPr>
          <w:trHeight w:val="1166"/>
          <w:jc w:val="center"/>
        </w:trPr>
        <w:tc>
          <w:tcPr>
            <w:tcW w:w="5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before="240" w:after="240"/>
              <w:jc w:val="center"/>
            </w:pPr>
            <w:r>
              <w:rPr>
                <w:rFonts w:ascii="Gungsuh" w:eastAsia="Gungsuh" w:hAnsi="Gungsuh" w:cs="Gungsuh"/>
              </w:rPr>
              <w:t>人事室</w:t>
            </w:r>
          </w:p>
        </w:tc>
        <w:tc>
          <w:tcPr>
            <w:tcW w:w="1008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616DB5">
            <w:pPr>
              <w:spacing w:before="240" w:after="240"/>
            </w:pP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line="240" w:lineRule="auto"/>
              <w:jc w:val="center"/>
              <w:rPr>
                <w:color w:val="666666"/>
              </w:rPr>
            </w:pPr>
            <w:r>
              <w:rPr>
                <w:color w:val="666666"/>
              </w:rPr>
              <w:t xml:space="preserve"> </w:t>
            </w:r>
          </w:p>
        </w:tc>
      </w:tr>
      <w:tr w:rsidR="00616DB5">
        <w:trPr>
          <w:jc w:val="center"/>
        </w:trPr>
        <w:tc>
          <w:tcPr>
            <w:tcW w:w="5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before="240" w:after="240"/>
              <w:jc w:val="center"/>
            </w:pPr>
            <w:r>
              <w:rPr>
                <w:rFonts w:ascii="Gungsuh" w:eastAsia="Gungsuh" w:hAnsi="Gungsuh" w:cs="Gungsuh"/>
              </w:rPr>
              <w:t>教務處</w:t>
            </w:r>
          </w:p>
        </w:tc>
        <w:tc>
          <w:tcPr>
            <w:tcW w:w="1008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3647DE">
            <w:pPr>
              <w:spacing w:before="200" w:after="200" w:line="288" w:lineRule="auto"/>
              <w:rPr>
                <w:color w:val="1D2129"/>
                <w:sz w:val="28"/>
                <w:szCs w:val="28"/>
              </w:rPr>
            </w:pPr>
            <w:r>
              <w:rPr>
                <w:rFonts w:ascii="Gungsuh" w:eastAsia="Gungsuh" w:hAnsi="Gungsuh" w:cs="Gungsuh"/>
                <w:color w:val="1D2129"/>
                <w:sz w:val="28"/>
                <w:szCs w:val="28"/>
              </w:rPr>
              <w:t>1.</w:t>
            </w:r>
            <w:r>
              <w:rPr>
                <w:rFonts w:ascii="Gungsuh" w:eastAsia="Gungsuh" w:hAnsi="Gungsuh" w:cs="Gungsuh"/>
                <w:color w:val="1D2129"/>
                <w:sz w:val="28"/>
                <w:szCs w:val="28"/>
              </w:rPr>
              <w:t>週三進修</w:t>
            </w:r>
            <w:r>
              <w:rPr>
                <w:rFonts w:ascii="Gungsuh" w:eastAsia="Gungsuh" w:hAnsi="Gungsuh" w:cs="Gungsuh"/>
                <w:color w:val="1D2129"/>
                <w:sz w:val="28"/>
                <w:szCs w:val="28"/>
              </w:rPr>
              <w:t>─Apple</w:t>
            </w:r>
            <w:r>
              <w:rPr>
                <w:rFonts w:ascii="Gungsuh" w:eastAsia="Gungsuh" w:hAnsi="Gungsuh" w:cs="Gungsuh"/>
                <w:color w:val="1D2129"/>
                <w:sz w:val="28"/>
                <w:szCs w:val="28"/>
              </w:rPr>
              <w:t>智慧教室教育訓練</w:t>
            </w:r>
          </w:p>
          <w:p w:rsidR="00616DB5" w:rsidRDefault="003647DE">
            <w:pPr>
              <w:spacing w:before="200" w:after="200" w:line="288" w:lineRule="auto"/>
              <w:rPr>
                <w:color w:val="1D2129"/>
                <w:sz w:val="28"/>
                <w:szCs w:val="28"/>
              </w:rPr>
            </w:pPr>
            <w:r>
              <w:rPr>
                <w:rFonts w:ascii="Gungsuh" w:eastAsia="Gungsuh" w:hAnsi="Gungsuh" w:cs="Gungsuh"/>
                <w:color w:val="1D2129"/>
                <w:sz w:val="28"/>
                <w:szCs w:val="28"/>
              </w:rPr>
              <w:t>2.</w:t>
            </w:r>
            <w:r>
              <w:rPr>
                <w:rFonts w:ascii="Gungsuh" w:eastAsia="Gungsuh" w:hAnsi="Gungsuh" w:cs="Gungsuh"/>
                <w:color w:val="1D2129"/>
                <w:sz w:val="28"/>
                <w:szCs w:val="28"/>
              </w:rPr>
              <w:t>書香鑽石聯盟後測：</w:t>
            </w:r>
            <w:r>
              <w:rPr>
                <w:rFonts w:ascii="Gungsuh" w:eastAsia="Gungsuh" w:hAnsi="Gungsuh" w:cs="Gungsuh"/>
                <w:color w:val="1D2129"/>
                <w:sz w:val="28"/>
                <w:szCs w:val="28"/>
              </w:rPr>
              <w:t>6/1</w:t>
            </w:r>
            <w:r>
              <w:rPr>
                <w:rFonts w:ascii="Gungsuh" w:eastAsia="Gungsuh" w:hAnsi="Gungsuh" w:cs="Gungsuh"/>
                <w:color w:val="1D2129"/>
                <w:sz w:val="28"/>
                <w:szCs w:val="28"/>
              </w:rPr>
              <w:t>第二節</w:t>
            </w:r>
          </w:p>
          <w:p w:rsidR="00616DB5" w:rsidRDefault="003647DE">
            <w:pPr>
              <w:spacing w:before="200" w:after="200" w:line="288" w:lineRule="auto"/>
              <w:rPr>
                <w:color w:val="1D2129"/>
                <w:sz w:val="28"/>
                <w:szCs w:val="28"/>
              </w:rPr>
            </w:pPr>
            <w:r>
              <w:rPr>
                <w:rFonts w:ascii="Gungsuh" w:eastAsia="Gungsuh" w:hAnsi="Gungsuh" w:cs="Gungsuh"/>
                <w:color w:val="1D2129"/>
                <w:sz w:val="28"/>
                <w:szCs w:val="28"/>
              </w:rPr>
              <w:t>3.</w:t>
            </w:r>
            <w:r>
              <w:rPr>
                <w:rFonts w:ascii="Gungsuh" w:eastAsia="Gungsuh" w:hAnsi="Gungsuh" w:cs="Gungsuh"/>
                <w:color w:val="1D2129"/>
                <w:sz w:val="28"/>
                <w:szCs w:val="28"/>
              </w:rPr>
              <w:t>雙語後測：畢業班英語口語後測</w:t>
            </w:r>
            <w:r>
              <w:rPr>
                <w:rFonts w:ascii="Gungsuh" w:eastAsia="Gungsuh" w:hAnsi="Gungsuh" w:cs="Gungsuh"/>
                <w:color w:val="1D2129"/>
                <w:sz w:val="28"/>
                <w:szCs w:val="28"/>
              </w:rPr>
              <w:t>5/31(</w:t>
            </w:r>
            <w:r>
              <w:rPr>
                <w:rFonts w:ascii="Gungsuh" w:eastAsia="Gungsuh" w:hAnsi="Gungsuh" w:cs="Gungsuh"/>
                <w:color w:val="1D2129"/>
                <w:sz w:val="28"/>
                <w:szCs w:val="28"/>
              </w:rPr>
              <w:t>二</w:t>
            </w:r>
            <w:r>
              <w:rPr>
                <w:rFonts w:ascii="Gungsuh" w:eastAsia="Gungsuh" w:hAnsi="Gungsuh" w:cs="Gungsuh"/>
                <w:color w:val="1D2129"/>
                <w:sz w:val="28"/>
                <w:szCs w:val="28"/>
              </w:rPr>
              <w:t>)</w:t>
            </w:r>
            <w:r>
              <w:rPr>
                <w:rFonts w:ascii="Gungsuh" w:eastAsia="Gungsuh" w:hAnsi="Gungsuh" w:cs="Gungsuh"/>
                <w:color w:val="1D2129"/>
                <w:sz w:val="28"/>
                <w:szCs w:val="28"/>
              </w:rPr>
              <w:t>早上</w:t>
            </w:r>
            <w:r>
              <w:rPr>
                <w:rFonts w:ascii="Gungsuh" w:eastAsia="Gungsuh" w:hAnsi="Gungsuh" w:cs="Gungsuh"/>
                <w:color w:val="1D2129"/>
                <w:sz w:val="28"/>
                <w:szCs w:val="28"/>
              </w:rPr>
              <w:t>10:20~11:00</w:t>
            </w:r>
          </w:p>
          <w:p w:rsidR="00616DB5" w:rsidRDefault="003647DE">
            <w:pPr>
              <w:spacing w:before="200" w:after="200" w:line="288" w:lineRule="auto"/>
              <w:rPr>
                <w:color w:val="1D2129"/>
                <w:sz w:val="28"/>
                <w:szCs w:val="28"/>
              </w:rPr>
            </w:pPr>
            <w:r>
              <w:rPr>
                <w:rFonts w:ascii="Gungsuh" w:eastAsia="Gungsuh" w:hAnsi="Gungsuh" w:cs="Gungsuh"/>
                <w:color w:val="1D2129"/>
                <w:sz w:val="28"/>
                <w:szCs w:val="28"/>
              </w:rPr>
              <w:t>4.5/19</w:t>
            </w:r>
            <w:r>
              <w:rPr>
                <w:rFonts w:ascii="Gungsuh" w:eastAsia="Gungsuh" w:hAnsi="Gungsuh" w:cs="Gungsuh"/>
                <w:color w:val="1D2129"/>
                <w:sz w:val="28"/>
                <w:szCs w:val="28"/>
              </w:rPr>
              <w:t>蒔農教育收穫祭</w:t>
            </w:r>
            <w:r>
              <w:rPr>
                <w:rFonts w:ascii="Gungsuh" w:eastAsia="Gungsuh" w:hAnsi="Gungsuh" w:cs="Gungsuh"/>
                <w:color w:val="1D2129"/>
                <w:sz w:val="28"/>
                <w:szCs w:val="28"/>
              </w:rPr>
              <w:t>(8:00-10:00)</w:t>
            </w:r>
            <w:r>
              <w:rPr>
                <w:rFonts w:ascii="Gungsuh" w:eastAsia="Gungsuh" w:hAnsi="Gungsuh" w:cs="Gungsuh"/>
                <w:color w:val="1D2129"/>
                <w:sz w:val="28"/>
                <w:szCs w:val="28"/>
              </w:rPr>
              <w:t>流程如附件</w:t>
            </w:r>
          </w:p>
          <w:p w:rsidR="00616DB5" w:rsidRDefault="00616DB5">
            <w:pPr>
              <w:spacing w:before="200" w:after="200" w:line="288" w:lineRule="auto"/>
              <w:rPr>
                <w:color w:val="1D2129"/>
                <w:sz w:val="28"/>
                <w:szCs w:val="28"/>
              </w:rPr>
            </w:pPr>
          </w:p>
          <w:p w:rsidR="00616DB5" w:rsidRDefault="00616DB5">
            <w:pPr>
              <w:spacing w:line="288" w:lineRule="auto"/>
              <w:rPr>
                <w:color w:val="1D2129"/>
                <w:sz w:val="28"/>
                <w:szCs w:val="28"/>
              </w:rPr>
            </w:pP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3647DE">
            <w:pPr>
              <w:spacing w:before="240" w:after="240"/>
              <w:rPr>
                <w:color w:val="666666"/>
              </w:rPr>
            </w:pPr>
            <w:r>
              <w:rPr>
                <w:color w:val="666666"/>
              </w:rPr>
              <w:t xml:space="preserve"> </w:t>
            </w:r>
          </w:p>
        </w:tc>
      </w:tr>
      <w:tr w:rsidR="00616DB5">
        <w:trPr>
          <w:trHeight w:val="2835"/>
          <w:jc w:val="center"/>
        </w:trPr>
        <w:tc>
          <w:tcPr>
            <w:tcW w:w="5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before="240" w:after="240"/>
              <w:jc w:val="center"/>
            </w:pPr>
            <w:r>
              <w:rPr>
                <w:rFonts w:ascii="Gungsuh" w:eastAsia="Gungsuh" w:hAnsi="Gungsuh" w:cs="Gungsuh"/>
              </w:rPr>
              <w:lastRenderedPageBreak/>
              <w:t>教務組</w:t>
            </w:r>
          </w:p>
        </w:tc>
        <w:tc>
          <w:tcPr>
            <w:tcW w:w="10080" w:type="dxa"/>
            <w:gridSpan w:val="3"/>
            <w:tcBorders>
              <w:top w:val="nil"/>
              <w:left w:val="nil"/>
              <w:bottom w:val="single" w:sz="8" w:space="0" w:color="1D2129"/>
              <w:right w:val="single" w:sz="8" w:space="0" w:color="000000"/>
            </w:tcBorders>
            <w:shd w:val="clear" w:color="auto" w:fill="auto"/>
            <w:tcMar>
              <w:top w:w="100" w:type="dxa"/>
              <w:left w:w="100" w:type="dxa"/>
              <w:bottom w:w="100" w:type="dxa"/>
              <w:right w:w="100" w:type="dxa"/>
            </w:tcMar>
          </w:tcPr>
          <w:p w:rsidR="00616DB5" w:rsidRDefault="003647DE">
            <w:pPr>
              <w:rPr>
                <w:b/>
                <w:sz w:val="28"/>
                <w:szCs w:val="28"/>
              </w:rPr>
            </w:pPr>
            <w:r>
              <w:rPr>
                <w:rFonts w:ascii="Gungsuh" w:eastAsia="Gungsuh" w:hAnsi="Gungsuh" w:cs="Gungsuh"/>
                <w:sz w:val="28"/>
                <w:szCs w:val="28"/>
              </w:rPr>
              <w:t>1.</w:t>
            </w:r>
            <w:r>
              <w:rPr>
                <w:rFonts w:ascii="Gungsuh" w:eastAsia="Gungsuh" w:hAnsi="Gungsuh" w:cs="Gungsuh"/>
                <w:sz w:val="28"/>
                <w:szCs w:val="28"/>
              </w:rPr>
              <w:t>課發會</w:t>
            </w:r>
          </w:p>
          <w:p w:rsidR="00616DB5" w:rsidRDefault="003647DE">
            <w:pPr>
              <w:rPr>
                <w:rFonts w:ascii="微軟正黑體" w:eastAsia="微軟正黑體" w:hAnsi="微軟正黑體" w:cs="微軟正黑體"/>
                <w:sz w:val="28"/>
                <w:szCs w:val="28"/>
              </w:rPr>
            </w:pPr>
            <w:r>
              <w:rPr>
                <w:sz w:val="28"/>
                <w:szCs w:val="28"/>
              </w:rPr>
              <w:t>2.</w:t>
            </w:r>
            <w:r>
              <w:rPr>
                <w:rFonts w:ascii="微軟正黑體" w:eastAsia="微軟正黑體" w:hAnsi="微軟正黑體" w:cs="微軟正黑體"/>
                <w:sz w:val="28"/>
                <w:szCs w:val="28"/>
              </w:rPr>
              <w:t>111</w:t>
            </w:r>
            <w:r>
              <w:rPr>
                <w:rFonts w:ascii="微軟正黑體" w:eastAsia="微軟正黑體" w:hAnsi="微軟正黑體" w:cs="微軟正黑體"/>
                <w:sz w:val="28"/>
                <w:szCs w:val="28"/>
              </w:rPr>
              <w:t>學年度課程計畫編寫分配如下</w:t>
            </w:r>
            <w:r>
              <w:rPr>
                <w:rFonts w:ascii="微軟正黑體" w:eastAsia="微軟正黑體" w:hAnsi="微軟正黑體" w:cs="微軟正黑體"/>
                <w:sz w:val="28"/>
                <w:szCs w:val="28"/>
              </w:rPr>
              <w:t>:</w:t>
            </w:r>
          </w:p>
          <w:p w:rsidR="00616DB5" w:rsidRDefault="003647DE">
            <w:pPr>
              <w:rPr>
                <w:sz w:val="28"/>
                <w:szCs w:val="28"/>
              </w:rPr>
            </w:pPr>
            <w:r>
              <w:rPr>
                <w:rFonts w:ascii="Gungsuh" w:eastAsia="Gungsuh" w:hAnsi="Gungsuh" w:cs="Gungsuh"/>
                <w:sz w:val="28"/>
                <w:szCs w:val="28"/>
              </w:rPr>
              <w:t>1</w:t>
            </w:r>
            <w:r>
              <w:rPr>
                <w:rFonts w:ascii="Gungsuh" w:eastAsia="Gungsuh" w:hAnsi="Gungsuh" w:cs="Gungsuh"/>
                <w:sz w:val="28"/>
                <w:szCs w:val="28"/>
              </w:rPr>
              <w:t>年級：</w:t>
            </w:r>
            <w:r>
              <w:rPr>
                <w:rFonts w:ascii="Arial Unicode MS" w:eastAsia="Arial Unicode MS" w:hAnsi="Arial Unicode MS" w:cs="Arial Unicode MS"/>
                <w:color w:val="222222"/>
                <w:sz w:val="28"/>
                <w:szCs w:val="28"/>
              </w:rPr>
              <w:t>宜君</w:t>
            </w:r>
            <w:r>
              <w:rPr>
                <w:rFonts w:ascii="Gungsuh" w:eastAsia="Gungsuh" w:hAnsi="Gungsuh" w:cs="Gungsuh"/>
                <w:sz w:val="28"/>
                <w:szCs w:val="28"/>
              </w:rPr>
              <w:t xml:space="preserve"> </w:t>
            </w:r>
            <w:r>
              <w:rPr>
                <w:rFonts w:ascii="Gungsuh" w:eastAsia="Gungsuh" w:hAnsi="Gungsuh" w:cs="Gungsuh"/>
                <w:sz w:val="28"/>
                <w:szCs w:val="28"/>
              </w:rPr>
              <w:t>、</w:t>
            </w:r>
            <w:r>
              <w:rPr>
                <w:rFonts w:ascii="Gungsuh" w:eastAsia="Gungsuh" w:hAnsi="Gungsuh" w:cs="Gungsuh"/>
                <w:sz w:val="28"/>
                <w:szCs w:val="28"/>
              </w:rPr>
              <w:t>2</w:t>
            </w:r>
            <w:r>
              <w:rPr>
                <w:rFonts w:ascii="Gungsuh" w:eastAsia="Gungsuh" w:hAnsi="Gungsuh" w:cs="Gungsuh"/>
                <w:sz w:val="28"/>
                <w:szCs w:val="28"/>
              </w:rPr>
              <w:t>年級：</w:t>
            </w:r>
            <w:r>
              <w:rPr>
                <w:rFonts w:ascii="Arial Unicode MS" w:eastAsia="Arial Unicode MS" w:hAnsi="Arial Unicode MS" w:cs="Arial Unicode MS"/>
                <w:color w:val="222222"/>
                <w:sz w:val="28"/>
                <w:szCs w:val="28"/>
              </w:rPr>
              <w:t>筱秦</w:t>
            </w:r>
            <w:r>
              <w:rPr>
                <w:rFonts w:ascii="Gungsuh" w:eastAsia="Gungsuh" w:hAnsi="Gungsuh" w:cs="Gungsuh"/>
                <w:sz w:val="28"/>
                <w:szCs w:val="28"/>
              </w:rPr>
              <w:t>、</w:t>
            </w:r>
            <w:r>
              <w:rPr>
                <w:rFonts w:ascii="Gungsuh" w:eastAsia="Gungsuh" w:hAnsi="Gungsuh" w:cs="Gungsuh"/>
                <w:sz w:val="28"/>
                <w:szCs w:val="28"/>
              </w:rPr>
              <w:t>3</w:t>
            </w:r>
            <w:r>
              <w:rPr>
                <w:rFonts w:ascii="Gungsuh" w:eastAsia="Gungsuh" w:hAnsi="Gungsuh" w:cs="Gungsuh"/>
                <w:sz w:val="28"/>
                <w:szCs w:val="28"/>
              </w:rPr>
              <w:t>年級：</w:t>
            </w:r>
            <w:r>
              <w:rPr>
                <w:rFonts w:ascii="Arial Unicode MS" w:eastAsia="Arial Unicode MS" w:hAnsi="Arial Unicode MS" w:cs="Arial Unicode MS"/>
                <w:color w:val="222222"/>
                <w:sz w:val="28"/>
                <w:szCs w:val="28"/>
              </w:rPr>
              <w:t>孟年</w:t>
            </w:r>
            <w:r>
              <w:rPr>
                <w:rFonts w:ascii="Gungsuh" w:eastAsia="Gungsuh" w:hAnsi="Gungsuh" w:cs="Gungsuh"/>
                <w:sz w:val="28"/>
                <w:szCs w:val="28"/>
              </w:rPr>
              <w:t>、</w:t>
            </w:r>
            <w:r>
              <w:rPr>
                <w:rFonts w:ascii="Gungsuh" w:eastAsia="Gungsuh" w:hAnsi="Gungsuh" w:cs="Gungsuh"/>
                <w:sz w:val="28"/>
                <w:szCs w:val="28"/>
              </w:rPr>
              <w:t>4</w:t>
            </w:r>
            <w:r>
              <w:rPr>
                <w:rFonts w:ascii="Gungsuh" w:eastAsia="Gungsuh" w:hAnsi="Gungsuh" w:cs="Gungsuh"/>
                <w:sz w:val="28"/>
                <w:szCs w:val="28"/>
              </w:rPr>
              <w:t>年級：</w:t>
            </w:r>
            <w:r>
              <w:rPr>
                <w:rFonts w:ascii="Arial Unicode MS" w:eastAsia="Arial Unicode MS" w:hAnsi="Arial Unicode MS" w:cs="Arial Unicode MS"/>
                <w:color w:val="222222"/>
                <w:sz w:val="28"/>
                <w:szCs w:val="28"/>
              </w:rPr>
              <w:t>欣博</w:t>
            </w:r>
            <w:r>
              <w:rPr>
                <w:sz w:val="28"/>
                <w:szCs w:val="28"/>
              </w:rPr>
              <w:t xml:space="preserve"> </w:t>
            </w:r>
            <w:r>
              <w:rPr>
                <w:rFonts w:ascii="Arial" w:eastAsia="Arial" w:hAnsi="Arial" w:cs="Arial"/>
                <w:color w:val="222222"/>
                <w:sz w:val="28"/>
                <w:szCs w:val="28"/>
              </w:rPr>
              <w:t>(12</w:t>
            </w:r>
            <w:r>
              <w:rPr>
                <w:rFonts w:ascii="Gungsuh" w:eastAsia="Gungsuh" w:hAnsi="Gungsuh" w:cs="Gungsuh"/>
                <w:color w:val="222222"/>
                <w:sz w:val="28"/>
                <w:szCs w:val="28"/>
              </w:rPr>
              <w:t>年國教</w:t>
            </w:r>
            <w:r>
              <w:rPr>
                <w:rFonts w:ascii="Arial" w:eastAsia="Arial" w:hAnsi="Arial" w:cs="Arial"/>
                <w:color w:val="222222"/>
                <w:sz w:val="28"/>
                <w:szCs w:val="28"/>
              </w:rPr>
              <w:t>)</w:t>
            </w:r>
            <w:r>
              <w:rPr>
                <w:sz w:val="28"/>
                <w:szCs w:val="28"/>
              </w:rPr>
              <w:t xml:space="preserve">   </w:t>
            </w:r>
          </w:p>
          <w:p w:rsidR="00616DB5" w:rsidRDefault="003647DE">
            <w:pPr>
              <w:rPr>
                <w:rFonts w:ascii="Arial" w:eastAsia="Arial" w:hAnsi="Arial" w:cs="Arial"/>
                <w:color w:val="222222"/>
                <w:sz w:val="28"/>
                <w:szCs w:val="28"/>
              </w:rPr>
            </w:pPr>
            <w:r>
              <w:rPr>
                <w:rFonts w:ascii="Gungsuh" w:eastAsia="Gungsuh" w:hAnsi="Gungsuh" w:cs="Gungsuh"/>
                <w:sz w:val="28"/>
                <w:szCs w:val="28"/>
              </w:rPr>
              <w:t>5</w:t>
            </w:r>
            <w:r>
              <w:rPr>
                <w:rFonts w:ascii="Gungsuh" w:eastAsia="Gungsuh" w:hAnsi="Gungsuh" w:cs="Gungsuh"/>
                <w:sz w:val="28"/>
                <w:szCs w:val="28"/>
              </w:rPr>
              <w:t>年級：</w:t>
            </w:r>
            <w:r>
              <w:rPr>
                <w:rFonts w:ascii="Arial Unicode MS" w:eastAsia="Arial Unicode MS" w:hAnsi="Arial Unicode MS" w:cs="Arial Unicode MS"/>
                <w:color w:val="222222"/>
                <w:sz w:val="28"/>
                <w:szCs w:val="28"/>
              </w:rPr>
              <w:t>慧鈞、</w:t>
            </w:r>
            <w:r>
              <w:rPr>
                <w:rFonts w:ascii="Gungsuh" w:eastAsia="Gungsuh" w:hAnsi="Gungsuh" w:cs="Gungsuh"/>
                <w:sz w:val="28"/>
                <w:szCs w:val="28"/>
              </w:rPr>
              <w:t>6</w:t>
            </w:r>
            <w:r>
              <w:rPr>
                <w:rFonts w:ascii="Gungsuh" w:eastAsia="Gungsuh" w:hAnsi="Gungsuh" w:cs="Gungsuh"/>
                <w:sz w:val="28"/>
                <w:szCs w:val="28"/>
              </w:rPr>
              <w:t>年級：</w:t>
            </w:r>
            <w:r>
              <w:rPr>
                <w:rFonts w:ascii="Arial Unicode MS" w:eastAsia="Arial Unicode MS" w:hAnsi="Arial Unicode MS" w:cs="Arial Unicode MS"/>
                <w:color w:val="222222"/>
                <w:sz w:val="28"/>
                <w:szCs w:val="28"/>
              </w:rPr>
              <w:t>琼嫈</w:t>
            </w:r>
            <w:r>
              <w:rPr>
                <w:rFonts w:ascii="Arial Unicode MS" w:eastAsia="Arial Unicode MS" w:hAnsi="Arial Unicode MS" w:cs="Arial Unicode MS"/>
                <w:color w:val="222222"/>
                <w:sz w:val="28"/>
                <w:szCs w:val="28"/>
              </w:rPr>
              <w:t xml:space="preserve"> (9</w:t>
            </w:r>
            <w:r>
              <w:rPr>
                <w:rFonts w:ascii="Arial Unicode MS" w:eastAsia="Arial Unicode MS" w:hAnsi="Arial Unicode MS" w:cs="Arial Unicode MS"/>
                <w:color w:val="222222"/>
                <w:sz w:val="28"/>
                <w:szCs w:val="28"/>
              </w:rPr>
              <w:t>年一貫</w:t>
            </w:r>
            <w:r>
              <w:rPr>
                <w:rFonts w:ascii="Arial Unicode MS" w:eastAsia="Arial Unicode MS" w:hAnsi="Arial Unicode MS" w:cs="Arial Unicode MS"/>
                <w:color w:val="222222"/>
                <w:sz w:val="28"/>
                <w:szCs w:val="28"/>
              </w:rPr>
              <w:t xml:space="preserve">) </w:t>
            </w:r>
          </w:p>
          <w:p w:rsidR="00616DB5" w:rsidRDefault="003647DE">
            <w:pPr>
              <w:shd w:val="clear" w:color="auto" w:fill="FFFFFF"/>
              <w:rPr>
                <w:rFonts w:ascii="微軟正黑體" w:eastAsia="微軟正黑體" w:hAnsi="微軟正黑體" w:cs="微軟正黑體"/>
                <w:sz w:val="28"/>
                <w:szCs w:val="28"/>
              </w:rPr>
            </w:pPr>
            <w:r>
              <w:rPr>
                <w:rFonts w:ascii="微軟正黑體" w:eastAsia="微軟正黑體" w:hAnsi="微軟正黑體" w:cs="微軟正黑體"/>
                <w:b/>
                <w:color w:val="1D2129"/>
                <w:sz w:val="28"/>
                <w:szCs w:val="28"/>
                <w:u w:val="single"/>
              </w:rPr>
              <w:t>6/10</w:t>
            </w:r>
            <w:r>
              <w:rPr>
                <w:rFonts w:ascii="微軟正黑體" w:eastAsia="微軟正黑體" w:hAnsi="微軟正黑體" w:cs="微軟正黑體"/>
                <w:b/>
                <w:color w:val="1D2129"/>
                <w:sz w:val="28"/>
                <w:szCs w:val="28"/>
                <w:u w:val="single"/>
              </w:rPr>
              <w:t>前</w:t>
            </w:r>
            <w:r>
              <w:rPr>
                <w:rFonts w:ascii="微軟正黑體" w:eastAsia="微軟正黑體" w:hAnsi="微軟正黑體" w:cs="微軟正黑體"/>
                <w:sz w:val="28"/>
                <w:szCs w:val="28"/>
              </w:rPr>
              <w:t>請將上下學期課程進度總表</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彙整</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部定的各領域課程計畫</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修改</w:t>
            </w:r>
            <w:r>
              <w:rPr>
                <w:rFonts w:ascii="微軟正黑體" w:eastAsia="微軟正黑體" w:hAnsi="微軟正黑體" w:cs="微軟正黑體"/>
                <w:sz w:val="28"/>
                <w:szCs w:val="28"/>
              </w:rPr>
              <w:t xml:space="preserve">)  </w:t>
            </w:r>
          </w:p>
          <w:p w:rsidR="00616DB5" w:rsidRDefault="003647DE">
            <w:pPr>
              <w:shd w:val="clear" w:color="auto" w:fill="FFFFFF"/>
            </w:pPr>
            <w:r>
              <w:rPr>
                <w:rFonts w:ascii="Gungsuh" w:eastAsia="Gungsuh" w:hAnsi="Gungsuh" w:cs="Gungsuh"/>
                <w:sz w:val="28"/>
                <w:szCs w:val="28"/>
              </w:rPr>
              <w:t>、</w:t>
            </w:r>
            <w:r>
              <w:rPr>
                <w:rFonts w:ascii="微軟正黑體" w:eastAsia="微軟正黑體" w:hAnsi="微軟正黑體" w:cs="微軟正黑體"/>
                <w:color w:val="222222"/>
                <w:sz w:val="28"/>
                <w:szCs w:val="28"/>
                <w:highlight w:val="white"/>
              </w:rPr>
              <w:t>五</w:t>
            </w:r>
            <w:r>
              <w:rPr>
                <w:rFonts w:ascii="Gungsuh" w:eastAsia="Gungsuh" w:hAnsi="Gungsuh" w:cs="Gungsuh"/>
                <w:color w:val="222222"/>
                <w:sz w:val="28"/>
                <w:szCs w:val="28"/>
                <w:highlight w:val="white"/>
              </w:rPr>
              <w:t>、</w:t>
            </w:r>
            <w:r>
              <w:rPr>
                <w:rFonts w:ascii="微軟正黑體" w:eastAsia="微軟正黑體" w:hAnsi="微軟正黑體" w:cs="微軟正黑體"/>
                <w:color w:val="222222"/>
                <w:sz w:val="28"/>
                <w:szCs w:val="28"/>
                <w:highlight w:val="white"/>
              </w:rPr>
              <w:t>六年級彈性</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安康農耕及資訊</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課程計畫</w:t>
            </w:r>
            <w:r>
              <w:rPr>
                <w:rFonts w:ascii="微軟正黑體" w:eastAsia="微軟正黑體" w:hAnsi="微軟正黑體" w:cs="微軟正黑體"/>
                <w:sz w:val="28"/>
                <w:szCs w:val="28"/>
              </w:rPr>
              <w:t>(WORD</w:t>
            </w:r>
            <w:r>
              <w:rPr>
                <w:rFonts w:ascii="微軟正黑體" w:eastAsia="微軟正黑體" w:hAnsi="微軟正黑體" w:cs="微軟正黑體"/>
                <w:sz w:val="28"/>
                <w:szCs w:val="28"/>
              </w:rPr>
              <w:t>檔</w:t>
            </w:r>
            <w:r>
              <w:rPr>
                <w:rFonts w:ascii="微軟正黑體" w:eastAsia="微軟正黑體" w:hAnsi="微軟正黑體" w:cs="微軟正黑體"/>
                <w:sz w:val="28"/>
                <w:szCs w:val="28"/>
              </w:rPr>
              <w:t>)</w:t>
            </w:r>
            <w:r>
              <w:rPr>
                <w:rFonts w:ascii="微軟正黑體" w:eastAsia="微軟正黑體" w:hAnsi="微軟正黑體" w:cs="微軟正黑體"/>
                <w:color w:val="222222"/>
                <w:sz w:val="28"/>
                <w:szCs w:val="28"/>
                <w:highlight w:val="white"/>
              </w:rPr>
              <w:t xml:space="preserve">  </w:t>
            </w:r>
            <w:r>
              <w:rPr>
                <w:rFonts w:ascii="微軟正黑體" w:eastAsia="微軟正黑體" w:hAnsi="微軟正黑體" w:cs="微軟正黑體"/>
                <w:color w:val="222222"/>
                <w:sz w:val="28"/>
                <w:szCs w:val="28"/>
              </w:rPr>
              <w:t>寄給我</w:t>
            </w:r>
            <w:r>
              <w:rPr>
                <w:rFonts w:ascii="微軟正黑體" w:eastAsia="微軟正黑體" w:hAnsi="微軟正黑體" w:cs="微軟正黑體"/>
                <w:color w:val="222222"/>
                <w:sz w:val="28"/>
                <w:szCs w:val="28"/>
              </w:rPr>
              <w:t xml:space="preserve"> </w:t>
            </w:r>
            <w:r>
              <w:rPr>
                <w:rFonts w:ascii="微軟正黑體" w:eastAsia="微軟正黑體" w:hAnsi="微軟正黑體" w:cs="微軟正黑體"/>
                <w:color w:val="222222"/>
                <w:sz w:val="28"/>
                <w:szCs w:val="28"/>
              </w:rPr>
              <w:t>謝謝</w:t>
            </w: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3647DE">
            <w:pPr>
              <w:spacing w:before="240" w:after="240"/>
              <w:rPr>
                <w:color w:val="666666"/>
              </w:rPr>
            </w:pPr>
            <w:r>
              <w:rPr>
                <w:color w:val="666666"/>
              </w:rPr>
              <w:t xml:space="preserve"> </w:t>
            </w:r>
          </w:p>
        </w:tc>
      </w:tr>
      <w:tr w:rsidR="00616DB5">
        <w:trPr>
          <w:jc w:val="center"/>
        </w:trPr>
        <w:tc>
          <w:tcPr>
            <w:tcW w:w="510" w:type="dxa"/>
            <w:tcBorders>
              <w:top w:val="nil"/>
              <w:left w:val="single" w:sz="8" w:space="0" w:color="000000"/>
              <w:bottom w:val="single" w:sz="8" w:space="0" w:color="000000"/>
              <w:right w:val="single" w:sz="8" w:space="0" w:color="1D2129"/>
            </w:tcBorders>
            <w:shd w:val="clear" w:color="auto" w:fill="auto"/>
            <w:tcMar>
              <w:top w:w="100" w:type="dxa"/>
              <w:left w:w="100" w:type="dxa"/>
              <w:bottom w:w="100" w:type="dxa"/>
              <w:right w:w="100" w:type="dxa"/>
            </w:tcMar>
            <w:vAlign w:val="center"/>
          </w:tcPr>
          <w:p w:rsidR="00616DB5" w:rsidRDefault="003647DE">
            <w:pPr>
              <w:spacing w:before="240" w:after="240"/>
              <w:jc w:val="center"/>
            </w:pPr>
            <w:r>
              <w:rPr>
                <w:rFonts w:ascii="Gungsuh" w:eastAsia="Gungsuh" w:hAnsi="Gungsuh" w:cs="Gungsuh"/>
              </w:rPr>
              <w:t>學務處</w:t>
            </w:r>
          </w:p>
        </w:tc>
        <w:tc>
          <w:tcPr>
            <w:tcW w:w="10080" w:type="dxa"/>
            <w:gridSpan w:val="3"/>
            <w:tcBorders>
              <w:top w:val="single" w:sz="8" w:space="0" w:color="1D2129"/>
              <w:left w:val="single" w:sz="8" w:space="0" w:color="1D2129"/>
              <w:bottom w:val="single" w:sz="8" w:space="0" w:color="1D2129"/>
              <w:right w:val="single" w:sz="8" w:space="0" w:color="1D2129"/>
            </w:tcBorders>
            <w:shd w:val="clear" w:color="auto" w:fill="auto"/>
            <w:tcMar>
              <w:top w:w="100" w:type="dxa"/>
              <w:left w:w="100" w:type="dxa"/>
              <w:bottom w:w="100" w:type="dxa"/>
              <w:right w:w="100" w:type="dxa"/>
            </w:tcMar>
          </w:tcPr>
          <w:p w:rsidR="00616DB5" w:rsidRDefault="003647DE">
            <w:pPr>
              <w:shd w:val="clear" w:color="auto" w:fill="FFFFFF"/>
              <w:spacing w:before="240" w:after="240" w:line="240" w:lineRule="auto"/>
            </w:pPr>
            <w:r>
              <w:rPr>
                <w:rFonts w:ascii="Gungsuh" w:eastAsia="Gungsuh" w:hAnsi="Gungsuh" w:cs="Gungsuh"/>
              </w:rPr>
              <w:t>一、防疫工作報告：</w:t>
            </w:r>
          </w:p>
          <w:p w:rsidR="00616DB5" w:rsidRDefault="003647DE">
            <w:pPr>
              <w:shd w:val="clear" w:color="auto" w:fill="FFFFFF"/>
              <w:spacing w:before="240" w:after="240" w:line="240" w:lineRule="auto"/>
            </w:pPr>
            <w:r>
              <w:rPr>
                <w:rFonts w:ascii="Gungsuh" w:eastAsia="Gungsuh" w:hAnsi="Gungsuh" w:cs="Gungsuh"/>
              </w:rPr>
              <w:t xml:space="preserve">        1.</w:t>
            </w:r>
            <w:r>
              <w:rPr>
                <w:rFonts w:ascii="Gungsuh" w:eastAsia="Gungsuh" w:hAnsi="Gungsuh" w:cs="Gungsuh"/>
              </w:rPr>
              <w:t>相關防疫規範於</w:t>
            </w:r>
            <w:r>
              <w:rPr>
                <w:rFonts w:ascii="Gungsuh" w:eastAsia="Gungsuh" w:hAnsi="Gungsuh" w:cs="Gungsuh"/>
              </w:rPr>
              <w:t>5</w:t>
            </w:r>
            <w:r>
              <w:rPr>
                <w:rFonts w:ascii="Gungsuh" w:eastAsia="Gungsuh" w:hAnsi="Gungsuh" w:cs="Gungsuh"/>
              </w:rPr>
              <w:t>月</w:t>
            </w:r>
            <w:r>
              <w:rPr>
                <w:rFonts w:ascii="Gungsuh" w:eastAsia="Gungsuh" w:hAnsi="Gungsuh" w:cs="Gungsuh"/>
              </w:rPr>
              <w:t>16</w:t>
            </w:r>
            <w:r>
              <w:rPr>
                <w:rFonts w:ascii="Gungsuh" w:eastAsia="Gungsuh" w:hAnsi="Gungsuh" w:cs="Gungsuh"/>
              </w:rPr>
              <w:t>日修正：主要是針對居家隔離的放寬條劑。</w:t>
            </w:r>
          </w:p>
          <w:p w:rsidR="00616DB5" w:rsidRDefault="003647DE">
            <w:pPr>
              <w:shd w:val="clear" w:color="auto" w:fill="FFFFFF"/>
              <w:spacing w:before="240" w:after="240" w:line="240" w:lineRule="auto"/>
            </w:pPr>
            <w:r>
              <w:t xml:space="preserve">                                                                                        </w:t>
            </w:r>
            <w:r>
              <w:rPr>
                <w:noProof/>
              </w:rPr>
              <w:drawing>
                <wp:inline distT="114300" distB="114300" distL="114300" distR="114300">
                  <wp:extent cx="2980182" cy="2111904"/>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
                          <a:srcRect/>
                          <a:stretch>
                            <a:fillRect/>
                          </a:stretch>
                        </pic:blipFill>
                        <pic:spPr>
                          <a:xfrm>
                            <a:off x="0" y="0"/>
                            <a:ext cx="2980182" cy="2111904"/>
                          </a:xfrm>
                          <a:prstGeom prst="rect">
                            <a:avLst/>
                          </a:prstGeom>
                          <a:ln/>
                        </pic:spPr>
                      </pic:pic>
                    </a:graphicData>
                  </a:graphic>
                </wp:inline>
              </w:drawing>
            </w:r>
            <w:r>
              <w:rPr>
                <w:noProof/>
              </w:rPr>
              <w:drawing>
                <wp:inline distT="114300" distB="114300" distL="114300" distR="114300">
                  <wp:extent cx="2992313" cy="2113283"/>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2992313" cy="2113283"/>
                          </a:xfrm>
                          <a:prstGeom prst="rect">
                            <a:avLst/>
                          </a:prstGeom>
                          <a:ln/>
                        </pic:spPr>
                      </pic:pic>
                    </a:graphicData>
                  </a:graphic>
                </wp:inline>
              </w:drawing>
            </w:r>
          </w:p>
          <w:p w:rsidR="00616DB5" w:rsidRDefault="003647DE">
            <w:pPr>
              <w:shd w:val="clear" w:color="auto" w:fill="FFFFFF"/>
              <w:spacing w:before="240" w:after="240" w:line="240" w:lineRule="auto"/>
            </w:pPr>
            <w:r>
              <w:t xml:space="preserve">         2.</w:t>
            </w:r>
            <w:r>
              <w:rPr>
                <w:sz w:val="14"/>
                <w:szCs w:val="14"/>
              </w:rPr>
              <w:t xml:space="preserve">  </w:t>
            </w:r>
            <w:r>
              <w:rPr>
                <w:rFonts w:ascii="Gungsuh" w:eastAsia="Gungsuh" w:hAnsi="Gungsuh" w:cs="Gungsuh"/>
              </w:rPr>
              <w:t>入校防疫工作持續：</w:t>
            </w:r>
          </w:p>
          <w:p w:rsidR="00616DB5" w:rsidRDefault="003647DE">
            <w:pPr>
              <w:shd w:val="clear" w:color="auto" w:fill="FFFFFF"/>
              <w:spacing w:before="240" w:after="240" w:line="240" w:lineRule="auto"/>
            </w:pPr>
            <w:r>
              <w:rPr>
                <w:rFonts w:ascii="Gungsuh" w:eastAsia="Gungsuh" w:hAnsi="Gungsuh" w:cs="Gungsuh"/>
              </w:rPr>
              <w:t xml:space="preserve">             (1)</w:t>
            </w:r>
            <w:r>
              <w:rPr>
                <w:rFonts w:ascii="Gungsuh" w:eastAsia="Gungsuh" w:hAnsi="Gungsuh" w:cs="Gungsuh"/>
              </w:rPr>
              <w:t>校園防疫：入校量測體溫、口罩戴好、自主健康管理、午餐使用隔板</w:t>
            </w:r>
          </w:p>
          <w:p w:rsidR="00616DB5" w:rsidRDefault="003647DE">
            <w:pPr>
              <w:shd w:val="clear" w:color="auto" w:fill="FFFFFF"/>
              <w:spacing w:before="240" w:after="240" w:line="240" w:lineRule="auto"/>
            </w:pPr>
            <w:r>
              <w:rPr>
                <w:rFonts w:ascii="Gungsuh" w:eastAsia="Gungsuh" w:hAnsi="Gungsuh" w:cs="Gungsuh"/>
              </w:rPr>
              <w:t xml:space="preserve">             (2)</w:t>
            </w:r>
            <w:r>
              <w:rPr>
                <w:rFonts w:ascii="Gungsuh" w:eastAsia="Gungsuh" w:hAnsi="Gungsuh" w:cs="Gungsuh"/>
              </w:rPr>
              <w:t>各班持續量測體溫，以及學生假別回報，行政、科任分工協助科任教室辦公室消毒</w:t>
            </w:r>
          </w:p>
          <w:p w:rsidR="00616DB5" w:rsidRDefault="003647DE">
            <w:pPr>
              <w:shd w:val="clear" w:color="auto" w:fill="FFFFFF"/>
              <w:spacing w:before="240" w:after="240" w:line="240" w:lineRule="auto"/>
            </w:pPr>
            <w:r>
              <w:t xml:space="preserve">                  </w:t>
            </w:r>
          </w:p>
          <w:p w:rsidR="00616DB5" w:rsidRDefault="00616DB5">
            <w:pPr>
              <w:shd w:val="clear" w:color="auto" w:fill="FFFFFF"/>
              <w:spacing w:before="240" w:after="240" w:line="240" w:lineRule="auto"/>
            </w:pPr>
          </w:p>
          <w:p w:rsidR="00616DB5" w:rsidRDefault="00616DB5">
            <w:pPr>
              <w:shd w:val="clear" w:color="auto" w:fill="FFFFFF"/>
              <w:spacing w:before="240" w:after="240" w:line="240" w:lineRule="auto"/>
            </w:pPr>
          </w:p>
          <w:p w:rsidR="00616DB5" w:rsidRDefault="003647DE">
            <w:pPr>
              <w:shd w:val="clear" w:color="auto" w:fill="FFFFFF"/>
              <w:spacing w:before="240" w:after="240" w:line="240" w:lineRule="auto"/>
            </w:pPr>
            <w:r>
              <w:rPr>
                <w:noProof/>
              </w:rPr>
              <w:lastRenderedPageBreak/>
              <w:drawing>
                <wp:inline distT="114300" distB="114300" distL="114300" distR="114300">
                  <wp:extent cx="4021013" cy="5689305"/>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4021013" cy="5689305"/>
                          </a:xfrm>
                          <a:prstGeom prst="rect">
                            <a:avLst/>
                          </a:prstGeom>
                          <a:ln/>
                        </pic:spPr>
                      </pic:pic>
                    </a:graphicData>
                  </a:graphic>
                </wp:inline>
              </w:drawing>
            </w:r>
          </w:p>
        </w:tc>
        <w:tc>
          <w:tcPr>
            <w:tcW w:w="615" w:type="dxa"/>
            <w:tcBorders>
              <w:top w:val="nil"/>
              <w:left w:val="single" w:sz="8" w:space="0" w:color="1D2129"/>
              <w:bottom w:val="single" w:sz="8" w:space="0" w:color="000000"/>
              <w:right w:val="single" w:sz="8" w:space="0" w:color="000000"/>
            </w:tcBorders>
            <w:shd w:val="clear" w:color="auto" w:fill="auto"/>
            <w:tcMar>
              <w:top w:w="100" w:type="dxa"/>
              <w:left w:w="100" w:type="dxa"/>
              <w:bottom w:w="100" w:type="dxa"/>
              <w:right w:w="100" w:type="dxa"/>
            </w:tcMar>
          </w:tcPr>
          <w:p w:rsidR="00616DB5" w:rsidRDefault="003647DE">
            <w:pPr>
              <w:spacing w:before="240" w:after="240"/>
              <w:rPr>
                <w:color w:val="666666"/>
              </w:rPr>
            </w:pPr>
            <w:r>
              <w:rPr>
                <w:color w:val="666666"/>
              </w:rPr>
              <w:lastRenderedPageBreak/>
              <w:t xml:space="preserve"> 1.</w:t>
            </w:r>
          </w:p>
        </w:tc>
      </w:tr>
      <w:tr w:rsidR="00616DB5">
        <w:trPr>
          <w:trHeight w:val="1241"/>
          <w:jc w:val="center"/>
        </w:trPr>
        <w:tc>
          <w:tcPr>
            <w:tcW w:w="5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before="240" w:after="240"/>
              <w:jc w:val="center"/>
            </w:pPr>
            <w:r>
              <w:rPr>
                <w:rFonts w:ascii="Gungsuh" w:eastAsia="Gungsuh" w:hAnsi="Gungsuh" w:cs="Gungsuh"/>
              </w:rPr>
              <w:t>學務組</w:t>
            </w:r>
          </w:p>
        </w:tc>
        <w:tc>
          <w:tcPr>
            <w:tcW w:w="10080" w:type="dxa"/>
            <w:gridSpan w:val="3"/>
            <w:tcBorders>
              <w:top w:val="single" w:sz="8" w:space="0" w:color="1D2129"/>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3647DE">
            <w:pPr>
              <w:shd w:val="clear" w:color="auto" w:fill="FFFFFF"/>
              <w:spacing w:line="240" w:lineRule="auto"/>
              <w:rPr>
                <w:sz w:val="28"/>
                <w:szCs w:val="28"/>
              </w:rPr>
            </w:pPr>
            <w:r>
              <w:rPr>
                <w:rFonts w:ascii="Gungsuh" w:eastAsia="Gungsuh" w:hAnsi="Gungsuh" w:cs="Gungsuh"/>
                <w:sz w:val="28"/>
                <w:szCs w:val="28"/>
              </w:rPr>
              <w:t>1.</w:t>
            </w:r>
            <w:r>
              <w:rPr>
                <w:rFonts w:ascii="Gungsuh" w:eastAsia="Gungsuh" w:hAnsi="Gungsuh" w:cs="Gungsuh"/>
                <w:sz w:val="28"/>
                <w:szCs w:val="28"/>
              </w:rPr>
              <w:t>鼓勵同仁可安裝社交距離</w:t>
            </w:r>
            <w:r>
              <w:rPr>
                <w:rFonts w:ascii="Gungsuh" w:eastAsia="Gungsuh" w:hAnsi="Gungsuh" w:cs="Gungsuh"/>
                <w:sz w:val="28"/>
                <w:szCs w:val="28"/>
              </w:rPr>
              <w:t>APP</w:t>
            </w:r>
            <w:r>
              <w:rPr>
                <w:rFonts w:ascii="Gungsuh" w:eastAsia="Gungsuh" w:hAnsi="Gungsuh" w:cs="Gungsuh"/>
                <w:sz w:val="28"/>
                <w:szCs w:val="28"/>
              </w:rPr>
              <w:t>，並鼓勵家人安裝，開啟藍芽功能並保持常開，以落實實聯制之防疫目的。</w:t>
            </w:r>
          </w:p>
          <w:p w:rsidR="00616DB5" w:rsidRDefault="003647DE">
            <w:pPr>
              <w:shd w:val="clear" w:color="auto" w:fill="FFFFFF"/>
              <w:spacing w:line="240" w:lineRule="auto"/>
              <w:rPr>
                <w:sz w:val="28"/>
                <w:szCs w:val="28"/>
              </w:rPr>
            </w:pPr>
            <w:r>
              <w:rPr>
                <w:noProof/>
                <w:sz w:val="28"/>
                <w:szCs w:val="28"/>
              </w:rPr>
              <w:lastRenderedPageBreak/>
              <w:drawing>
                <wp:inline distT="114300" distB="114300" distL="114300" distR="114300">
                  <wp:extent cx="6191250" cy="840105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91250" cy="8401050"/>
                          </a:xfrm>
                          <a:prstGeom prst="rect">
                            <a:avLst/>
                          </a:prstGeom>
                          <a:ln/>
                        </pic:spPr>
                      </pic:pic>
                    </a:graphicData>
                  </a:graphic>
                </wp:inline>
              </w:drawing>
            </w:r>
          </w:p>
          <w:p w:rsidR="00616DB5" w:rsidRDefault="00616DB5">
            <w:pPr>
              <w:shd w:val="clear" w:color="auto" w:fill="FFFFFF"/>
              <w:spacing w:line="240" w:lineRule="auto"/>
              <w:rPr>
                <w:sz w:val="28"/>
                <w:szCs w:val="28"/>
              </w:rPr>
            </w:pPr>
          </w:p>
          <w:p w:rsidR="00616DB5" w:rsidRDefault="00616DB5">
            <w:pPr>
              <w:shd w:val="clear" w:color="auto" w:fill="FFFFFF"/>
              <w:spacing w:line="240" w:lineRule="auto"/>
              <w:rPr>
                <w:sz w:val="28"/>
                <w:szCs w:val="28"/>
              </w:rPr>
            </w:pPr>
          </w:p>
          <w:p w:rsidR="00616DB5" w:rsidRDefault="003647DE">
            <w:pPr>
              <w:shd w:val="clear" w:color="auto" w:fill="FFFFFF"/>
              <w:spacing w:line="240" w:lineRule="auto"/>
              <w:rPr>
                <w:sz w:val="28"/>
                <w:szCs w:val="28"/>
              </w:rPr>
            </w:pPr>
            <w:r>
              <w:rPr>
                <w:rFonts w:ascii="Gungsuh" w:eastAsia="Gungsuh" w:hAnsi="Gungsuh" w:cs="Gungsuh"/>
                <w:sz w:val="28"/>
                <w:szCs w:val="28"/>
              </w:rPr>
              <w:t>2.  5/17</w:t>
            </w:r>
            <w:r>
              <w:rPr>
                <w:rFonts w:ascii="Gungsuh" w:eastAsia="Gungsuh" w:hAnsi="Gungsuh" w:cs="Gungsuh"/>
                <w:sz w:val="28"/>
                <w:szCs w:val="28"/>
              </w:rPr>
              <w:t>下午</w:t>
            </w:r>
            <w:r>
              <w:rPr>
                <w:rFonts w:ascii="Gungsuh" w:eastAsia="Gungsuh" w:hAnsi="Gungsuh" w:cs="Gungsuh"/>
                <w:sz w:val="28"/>
                <w:szCs w:val="28"/>
              </w:rPr>
              <w:t>2:20-3:00</w:t>
            </w:r>
            <w:r>
              <w:rPr>
                <w:rFonts w:ascii="Gungsuh" w:eastAsia="Gungsuh" w:hAnsi="Gungsuh" w:cs="Gungsuh"/>
                <w:sz w:val="28"/>
                <w:szCs w:val="28"/>
              </w:rPr>
              <w:t>進行教職員工胸部</w:t>
            </w:r>
            <w:r>
              <w:rPr>
                <w:rFonts w:ascii="Gungsuh" w:eastAsia="Gungsuh" w:hAnsi="Gungsuh" w:cs="Gungsuh"/>
                <w:sz w:val="28"/>
                <w:szCs w:val="28"/>
              </w:rPr>
              <w:t>X</w:t>
            </w:r>
            <w:r>
              <w:rPr>
                <w:rFonts w:ascii="Gungsuh" w:eastAsia="Gungsuh" w:hAnsi="Gungsuh" w:cs="Gungsuh"/>
                <w:sz w:val="28"/>
                <w:szCs w:val="28"/>
              </w:rPr>
              <w:t>光檢查</w:t>
            </w:r>
            <w:r>
              <w:rPr>
                <w:rFonts w:ascii="Gungsuh" w:eastAsia="Gungsuh" w:hAnsi="Gungsuh" w:cs="Gungsuh"/>
                <w:sz w:val="28"/>
                <w:szCs w:val="28"/>
              </w:rPr>
              <w:t>,</w:t>
            </w:r>
            <w:r>
              <w:rPr>
                <w:rFonts w:ascii="Gungsuh" w:eastAsia="Gungsuh" w:hAnsi="Gungsuh" w:cs="Gungsuh"/>
                <w:sz w:val="28"/>
                <w:szCs w:val="28"/>
              </w:rPr>
              <w:t>當天請穿著無金屬配件之衣物</w:t>
            </w:r>
            <w:r>
              <w:rPr>
                <w:rFonts w:ascii="Gungsuh" w:eastAsia="Gungsuh" w:hAnsi="Gungsuh" w:cs="Gungsuh"/>
                <w:sz w:val="28"/>
                <w:szCs w:val="28"/>
              </w:rPr>
              <w:t xml:space="preserve">,  </w:t>
            </w:r>
          </w:p>
          <w:p w:rsidR="00616DB5" w:rsidRDefault="003647DE">
            <w:pPr>
              <w:shd w:val="clear" w:color="auto" w:fill="FFFFFF"/>
              <w:spacing w:line="240" w:lineRule="auto"/>
              <w:rPr>
                <w:sz w:val="28"/>
                <w:szCs w:val="28"/>
              </w:rPr>
            </w:pPr>
            <w:r>
              <w:rPr>
                <w:rFonts w:ascii="Gungsuh" w:eastAsia="Gungsuh" w:hAnsi="Gungsuh" w:cs="Gungsuh"/>
                <w:sz w:val="28"/>
                <w:szCs w:val="28"/>
              </w:rPr>
              <w:t xml:space="preserve">       </w:t>
            </w:r>
            <w:r>
              <w:rPr>
                <w:rFonts w:ascii="Gungsuh" w:eastAsia="Gungsuh" w:hAnsi="Gungsuh" w:cs="Gungsuh"/>
                <w:sz w:val="28"/>
                <w:szCs w:val="28"/>
              </w:rPr>
              <w:t>請攜帶身分證或健保卡，並請總務處協助準備</w:t>
            </w:r>
            <w:r>
              <w:rPr>
                <w:rFonts w:ascii="Gungsuh" w:eastAsia="Gungsuh" w:hAnsi="Gungsuh" w:cs="Gungsuh"/>
                <w:sz w:val="28"/>
                <w:szCs w:val="28"/>
              </w:rPr>
              <w:t>220v</w:t>
            </w:r>
            <w:r>
              <w:rPr>
                <w:rFonts w:ascii="Gungsuh" w:eastAsia="Gungsuh" w:hAnsi="Gungsuh" w:cs="Gungsuh"/>
                <w:sz w:val="28"/>
                <w:szCs w:val="28"/>
              </w:rPr>
              <w:t>電壓插座</w:t>
            </w:r>
          </w:p>
          <w:p w:rsidR="00616DB5" w:rsidRDefault="003647DE">
            <w:pPr>
              <w:shd w:val="clear" w:color="auto" w:fill="FFFFFF"/>
              <w:spacing w:line="240" w:lineRule="auto"/>
              <w:rPr>
                <w:sz w:val="28"/>
                <w:szCs w:val="28"/>
              </w:rPr>
            </w:pPr>
            <w:r>
              <w:rPr>
                <w:rFonts w:ascii="Gungsuh" w:eastAsia="Gungsuh" w:hAnsi="Gungsuh" w:cs="Gungsuh"/>
                <w:sz w:val="28"/>
                <w:szCs w:val="28"/>
              </w:rPr>
              <w:t xml:space="preserve">3. </w:t>
            </w:r>
            <w:r>
              <w:rPr>
                <w:rFonts w:ascii="Gungsuh" w:eastAsia="Gungsuh" w:hAnsi="Gungsuh" w:cs="Gungsuh"/>
                <w:sz w:val="28"/>
                <w:szCs w:val="28"/>
              </w:rPr>
              <w:t>健促議題問卷</w:t>
            </w:r>
            <w:r>
              <w:rPr>
                <w:rFonts w:ascii="Gungsuh" w:eastAsia="Gungsuh" w:hAnsi="Gungsuh" w:cs="Gungsuh"/>
                <w:sz w:val="28"/>
                <w:szCs w:val="28"/>
              </w:rPr>
              <w:t>5/16-5/31</w:t>
            </w:r>
            <w:r>
              <w:rPr>
                <w:rFonts w:ascii="Gungsuh" w:eastAsia="Gungsuh" w:hAnsi="Gungsuh" w:cs="Gungsuh"/>
                <w:sz w:val="28"/>
                <w:szCs w:val="28"/>
              </w:rPr>
              <w:t>可開始實施後測</w:t>
            </w:r>
            <w:r>
              <w:rPr>
                <w:rFonts w:ascii="Gungsuh" w:eastAsia="Gungsuh" w:hAnsi="Gungsuh" w:cs="Gungsuh"/>
                <w:sz w:val="28"/>
                <w:szCs w:val="28"/>
              </w:rPr>
              <w:t xml:space="preserve"> </w:t>
            </w:r>
            <w:r>
              <w:rPr>
                <w:rFonts w:ascii="Gungsuh" w:eastAsia="Gungsuh" w:hAnsi="Gungsuh" w:cs="Gungsuh"/>
                <w:sz w:val="28"/>
                <w:szCs w:val="28"/>
              </w:rPr>
              <w:t>，再麻煩若芸和孟年老師協助施測</w:t>
            </w:r>
            <w:r>
              <w:rPr>
                <w:rFonts w:ascii="Gungsuh" w:eastAsia="Gungsuh" w:hAnsi="Gungsuh" w:cs="Gungsuh"/>
                <w:sz w:val="28"/>
                <w:szCs w:val="28"/>
              </w:rPr>
              <w:br/>
            </w:r>
          </w:p>
          <w:p w:rsidR="00616DB5" w:rsidRDefault="00616DB5">
            <w:pPr>
              <w:shd w:val="clear" w:color="auto" w:fill="FFFFFF"/>
              <w:spacing w:line="240" w:lineRule="auto"/>
              <w:ind w:left="720"/>
              <w:rPr>
                <w:sz w:val="28"/>
                <w:szCs w:val="28"/>
              </w:rPr>
            </w:pP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3647DE">
            <w:pPr>
              <w:spacing w:before="240" w:after="240"/>
              <w:rPr>
                <w:color w:val="666666"/>
              </w:rPr>
            </w:pPr>
            <w:r>
              <w:rPr>
                <w:color w:val="666666"/>
              </w:rPr>
              <w:lastRenderedPageBreak/>
              <w:t xml:space="preserve"> </w:t>
            </w:r>
          </w:p>
        </w:tc>
      </w:tr>
      <w:tr w:rsidR="00616DB5">
        <w:trPr>
          <w:jc w:val="center"/>
        </w:trPr>
        <w:tc>
          <w:tcPr>
            <w:tcW w:w="5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before="240" w:after="240"/>
              <w:jc w:val="center"/>
            </w:pPr>
            <w:r>
              <w:rPr>
                <w:rFonts w:ascii="Gungsuh" w:eastAsia="Gungsuh" w:hAnsi="Gungsuh" w:cs="Gungsuh"/>
              </w:rPr>
              <w:lastRenderedPageBreak/>
              <w:t>總務處</w:t>
            </w:r>
          </w:p>
        </w:tc>
        <w:tc>
          <w:tcPr>
            <w:tcW w:w="1008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616DB5">
            <w:pPr>
              <w:shd w:val="clear" w:color="auto" w:fill="FFFFFF"/>
              <w:spacing w:line="240" w:lineRule="auto"/>
              <w:rPr>
                <w:sz w:val="28"/>
                <w:szCs w:val="28"/>
              </w:rPr>
            </w:pPr>
          </w:p>
          <w:p w:rsidR="00616DB5" w:rsidRDefault="00616DB5">
            <w:pPr>
              <w:shd w:val="clear" w:color="auto" w:fill="FFFFFF"/>
              <w:spacing w:line="240" w:lineRule="auto"/>
              <w:rPr>
                <w:sz w:val="28"/>
                <w:szCs w:val="28"/>
              </w:rPr>
            </w:pP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3647DE">
            <w:pPr>
              <w:spacing w:before="240" w:after="240"/>
              <w:rPr>
                <w:color w:val="666666"/>
              </w:rPr>
            </w:pPr>
            <w:r>
              <w:rPr>
                <w:color w:val="666666"/>
              </w:rPr>
              <w:t xml:space="preserve"> </w:t>
            </w:r>
          </w:p>
        </w:tc>
      </w:tr>
      <w:tr w:rsidR="00616DB5">
        <w:trPr>
          <w:trHeight w:val="1136"/>
          <w:jc w:val="center"/>
        </w:trPr>
        <w:tc>
          <w:tcPr>
            <w:tcW w:w="5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before="240" w:after="240"/>
              <w:jc w:val="center"/>
            </w:pPr>
            <w:r>
              <w:rPr>
                <w:rFonts w:ascii="Gungsuh" w:eastAsia="Gungsuh" w:hAnsi="Gungsuh" w:cs="Gungsuh"/>
              </w:rPr>
              <w:t>事務組</w:t>
            </w:r>
          </w:p>
        </w:tc>
        <w:tc>
          <w:tcPr>
            <w:tcW w:w="1008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616DB5">
            <w:pPr>
              <w:shd w:val="clear" w:color="auto" w:fill="FFFFFF"/>
              <w:spacing w:line="240" w:lineRule="auto"/>
              <w:rPr>
                <w:sz w:val="28"/>
                <w:szCs w:val="28"/>
              </w:rPr>
            </w:pPr>
          </w:p>
          <w:p w:rsidR="00616DB5" w:rsidRDefault="00616DB5">
            <w:pPr>
              <w:shd w:val="clear" w:color="auto" w:fill="FFFFFF"/>
              <w:spacing w:line="240" w:lineRule="auto"/>
              <w:rPr>
                <w:sz w:val="28"/>
                <w:szCs w:val="28"/>
              </w:rPr>
            </w:pP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3647DE">
            <w:pPr>
              <w:spacing w:before="240" w:after="240"/>
              <w:rPr>
                <w:color w:val="666666"/>
              </w:rPr>
            </w:pPr>
            <w:r>
              <w:rPr>
                <w:color w:val="666666"/>
              </w:rPr>
              <w:t xml:space="preserve"> </w:t>
            </w:r>
          </w:p>
        </w:tc>
      </w:tr>
      <w:tr w:rsidR="00616DB5">
        <w:trPr>
          <w:jc w:val="center"/>
        </w:trPr>
        <w:tc>
          <w:tcPr>
            <w:tcW w:w="5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before="240" w:after="240"/>
              <w:jc w:val="center"/>
            </w:pPr>
            <w:r>
              <w:rPr>
                <w:rFonts w:ascii="Gungsuh" w:eastAsia="Gungsuh" w:hAnsi="Gungsuh" w:cs="Gungsuh"/>
              </w:rPr>
              <w:t>其</w:t>
            </w:r>
          </w:p>
          <w:p w:rsidR="00616DB5" w:rsidRDefault="003647DE">
            <w:pPr>
              <w:spacing w:before="240" w:after="240"/>
              <w:jc w:val="center"/>
            </w:pPr>
            <w:r>
              <w:rPr>
                <w:rFonts w:ascii="Gungsuh" w:eastAsia="Gungsuh" w:hAnsi="Gungsuh" w:cs="Gungsuh"/>
              </w:rPr>
              <w:t>他</w:t>
            </w:r>
          </w:p>
        </w:tc>
        <w:tc>
          <w:tcPr>
            <w:tcW w:w="1008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3647DE">
            <w:pPr>
              <w:spacing w:line="288" w:lineRule="auto"/>
              <w:rPr>
                <w:sz w:val="28"/>
                <w:szCs w:val="28"/>
              </w:rPr>
            </w:pPr>
            <w:r>
              <w:rPr>
                <w:rFonts w:ascii="Gungsuh" w:eastAsia="Gungsuh" w:hAnsi="Gungsuh" w:cs="Gungsuh"/>
                <w:sz w:val="28"/>
                <w:szCs w:val="28"/>
              </w:rPr>
              <w:t>1.</w:t>
            </w:r>
            <w:r>
              <w:rPr>
                <w:rFonts w:ascii="Gungsuh" w:eastAsia="Gungsuh" w:hAnsi="Gungsuh" w:cs="Gungsuh"/>
                <w:sz w:val="28"/>
                <w:szCs w:val="28"/>
              </w:rPr>
              <w:t>五月份線上教學演練，請各位老師協助填寫</w:t>
            </w:r>
          </w:p>
          <w:p w:rsidR="00616DB5" w:rsidRDefault="003647DE">
            <w:pPr>
              <w:spacing w:line="288" w:lineRule="auto"/>
              <w:rPr>
                <w:sz w:val="28"/>
                <w:szCs w:val="28"/>
              </w:rPr>
            </w:pPr>
            <w:r>
              <w:rPr>
                <w:sz w:val="28"/>
                <w:szCs w:val="28"/>
              </w:rPr>
              <w:t>https://docs.google.com/spreadsheets/d/14nbtI-hhehIbwoV-xjglsohu7f2B6XvJGR-4i8G3ndY/edit#gid=0</w:t>
            </w:r>
          </w:p>
          <w:p w:rsidR="00616DB5" w:rsidRDefault="003647DE">
            <w:pPr>
              <w:spacing w:line="288" w:lineRule="auto"/>
              <w:rPr>
                <w:sz w:val="28"/>
                <w:szCs w:val="28"/>
              </w:rPr>
            </w:pPr>
            <w:r>
              <w:rPr>
                <w:rFonts w:ascii="Gungsuh" w:eastAsia="Gungsuh" w:hAnsi="Gungsuh" w:cs="Gungsuh"/>
                <w:sz w:val="28"/>
                <w:szCs w:val="28"/>
              </w:rPr>
              <w:t>2.</w:t>
            </w:r>
            <w:r>
              <w:rPr>
                <w:rFonts w:ascii="Gungsuh" w:eastAsia="Gungsuh" w:hAnsi="Gungsuh" w:cs="Gungsuh"/>
                <w:sz w:val="28"/>
                <w:szCs w:val="28"/>
              </w:rPr>
              <w:t>教師會：華山基金會登記今日截止。</w:t>
            </w:r>
          </w:p>
          <w:p w:rsidR="00616DB5" w:rsidRDefault="003647DE">
            <w:pPr>
              <w:spacing w:line="288" w:lineRule="auto"/>
              <w:rPr>
                <w:sz w:val="28"/>
                <w:szCs w:val="28"/>
              </w:rPr>
            </w:pPr>
            <w:r>
              <w:rPr>
                <w:rFonts w:ascii="Gungsuh" w:eastAsia="Gungsuh" w:hAnsi="Gungsuh" w:cs="Gungsuh"/>
                <w:sz w:val="28"/>
                <w:szCs w:val="28"/>
              </w:rPr>
              <w:t>3.</w:t>
            </w:r>
            <w:r>
              <w:rPr>
                <w:rFonts w:ascii="Gungsuh" w:eastAsia="Gungsuh" w:hAnsi="Gungsuh" w:cs="Gungsuh"/>
                <w:sz w:val="28"/>
                <w:szCs w:val="28"/>
              </w:rPr>
              <w:t>有關六年級謝師宴，因為最近疫情較嚴竣，原本</w:t>
            </w:r>
            <w:r>
              <w:rPr>
                <w:rFonts w:ascii="Gungsuh" w:eastAsia="Gungsuh" w:hAnsi="Gungsuh" w:cs="Gungsuh"/>
                <w:sz w:val="28"/>
                <w:szCs w:val="28"/>
              </w:rPr>
              <w:t>6/7</w:t>
            </w:r>
            <w:r>
              <w:rPr>
                <w:rFonts w:ascii="Gungsuh" w:eastAsia="Gungsuh" w:hAnsi="Gungsuh" w:cs="Gungsuh"/>
                <w:sz w:val="28"/>
                <w:szCs w:val="28"/>
              </w:rPr>
              <w:t>晚上六點半的時間，可能改成</w:t>
            </w:r>
            <w:r>
              <w:rPr>
                <w:rFonts w:ascii="Gungsuh" w:eastAsia="Gungsuh" w:hAnsi="Gungsuh" w:cs="Gungsuh"/>
                <w:sz w:val="28"/>
                <w:szCs w:val="28"/>
              </w:rPr>
              <w:t>6/7</w:t>
            </w:r>
            <w:r>
              <w:rPr>
                <w:rFonts w:ascii="Gungsuh" w:eastAsia="Gungsuh" w:hAnsi="Gungsuh" w:cs="Gungsuh"/>
                <w:sz w:val="28"/>
                <w:szCs w:val="28"/>
              </w:rPr>
              <w:t>中午或下午由六年級學生準備一些菜色及甜點讓老師享用，原先請五年級協助部分因為疫情關係減少人群聚集，就先取消，目前先暫時規劃隨時做滾動式調整。</w:t>
            </w:r>
          </w:p>
          <w:p w:rsidR="00616DB5" w:rsidRDefault="00616DB5">
            <w:pPr>
              <w:spacing w:line="288" w:lineRule="auto"/>
              <w:rPr>
                <w:sz w:val="28"/>
                <w:szCs w:val="28"/>
              </w:rPr>
            </w:pP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3647DE">
            <w:pPr>
              <w:spacing w:before="240" w:after="240"/>
              <w:rPr>
                <w:color w:val="666666"/>
              </w:rPr>
            </w:pPr>
            <w:r>
              <w:rPr>
                <w:color w:val="666666"/>
              </w:rPr>
              <w:t xml:space="preserve"> </w:t>
            </w:r>
          </w:p>
        </w:tc>
      </w:tr>
      <w:tr w:rsidR="00616DB5">
        <w:trPr>
          <w:jc w:val="center"/>
        </w:trPr>
        <w:tc>
          <w:tcPr>
            <w:tcW w:w="5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16DB5" w:rsidRDefault="003647DE">
            <w:pPr>
              <w:spacing w:before="240" w:after="240"/>
              <w:jc w:val="center"/>
            </w:pPr>
            <w:r>
              <w:rPr>
                <w:rFonts w:ascii="Gungsuh" w:eastAsia="Gungsuh" w:hAnsi="Gungsuh" w:cs="Gungsuh"/>
              </w:rPr>
              <w:t>決示</w:t>
            </w:r>
          </w:p>
        </w:tc>
        <w:tc>
          <w:tcPr>
            <w:tcW w:w="1008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616DB5">
            <w:pPr>
              <w:spacing w:line="240" w:lineRule="auto"/>
            </w:pPr>
          </w:p>
        </w:tc>
        <w:tc>
          <w:tcPr>
            <w:tcW w:w="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16DB5" w:rsidRDefault="003647DE">
            <w:pPr>
              <w:spacing w:before="240" w:after="240"/>
              <w:rPr>
                <w:color w:val="666666"/>
              </w:rPr>
            </w:pPr>
            <w:r>
              <w:rPr>
                <w:color w:val="666666"/>
              </w:rPr>
              <w:t xml:space="preserve"> </w:t>
            </w:r>
          </w:p>
        </w:tc>
      </w:tr>
    </w:tbl>
    <w:p w:rsidR="00616DB5" w:rsidRDefault="003647DE">
      <w:pPr>
        <w:spacing w:before="240" w:after="240"/>
        <w:ind w:right="600"/>
        <w:jc w:val="center"/>
      </w:pPr>
      <w:r>
        <w:t xml:space="preserve"> </w:t>
      </w:r>
    </w:p>
    <w:p w:rsidR="00616DB5" w:rsidRDefault="003647DE">
      <w:pPr>
        <w:spacing w:before="240" w:after="240"/>
        <w:ind w:right="600"/>
      </w:pPr>
      <w:r>
        <w:rPr>
          <w:rFonts w:ascii="Gungsuh" w:eastAsia="Gungsuh" w:hAnsi="Gungsuh" w:cs="Gungsuh"/>
        </w:rPr>
        <w:t>午餐執秘：</w:t>
      </w:r>
      <w:r>
        <w:rPr>
          <w:rFonts w:ascii="Gungsuh" w:eastAsia="Gungsuh" w:hAnsi="Gungsuh" w:cs="Gungsuh"/>
        </w:rPr>
        <w:t xml:space="preserve">                                        </w:t>
      </w:r>
      <w:r>
        <w:rPr>
          <w:rFonts w:ascii="Gungsuh" w:eastAsia="Gungsuh" w:hAnsi="Gungsuh" w:cs="Gungsuh"/>
        </w:rPr>
        <w:tab/>
      </w:r>
      <w:r>
        <w:rPr>
          <w:rFonts w:ascii="Gungsuh" w:eastAsia="Gungsuh" w:hAnsi="Gungsuh" w:cs="Gungsuh"/>
        </w:rPr>
        <w:t>學務主任：</w:t>
      </w:r>
      <w:r>
        <w:rPr>
          <w:rFonts w:ascii="Gungsuh" w:eastAsia="Gungsuh" w:hAnsi="Gungsuh" w:cs="Gungsuh"/>
        </w:rPr>
        <w:t xml:space="preserve">     </w:t>
      </w:r>
      <w:r>
        <w:rPr>
          <w:rFonts w:ascii="Gungsuh" w:eastAsia="Gungsuh" w:hAnsi="Gungsuh" w:cs="Gungsuh"/>
        </w:rPr>
        <w:tab/>
        <w:t xml:space="preserve">             </w:t>
      </w:r>
      <w:r>
        <w:rPr>
          <w:rFonts w:ascii="Gungsuh" w:eastAsia="Gungsuh" w:hAnsi="Gungsuh" w:cs="Gungsuh"/>
        </w:rPr>
        <w:tab/>
        <w:t xml:space="preserve">    </w:t>
      </w:r>
      <w:r>
        <w:rPr>
          <w:rFonts w:ascii="Gungsuh" w:eastAsia="Gungsuh" w:hAnsi="Gungsuh" w:cs="Gungsuh"/>
        </w:rPr>
        <w:t>校長：</w:t>
      </w:r>
    </w:p>
    <w:p w:rsidR="00616DB5" w:rsidRDefault="00616DB5">
      <w:pPr>
        <w:spacing w:before="240" w:after="240" w:line="192" w:lineRule="auto"/>
      </w:pPr>
    </w:p>
    <w:p w:rsidR="00616DB5" w:rsidRDefault="00616DB5">
      <w:pPr>
        <w:spacing w:before="240" w:after="240"/>
        <w:rPr>
          <w:sz w:val="28"/>
          <w:szCs w:val="28"/>
        </w:rPr>
      </w:pPr>
    </w:p>
    <w:p w:rsidR="00616DB5" w:rsidRDefault="00616DB5">
      <w:pPr>
        <w:spacing w:before="240" w:after="240"/>
      </w:pPr>
    </w:p>
    <w:p w:rsidR="00616DB5" w:rsidRDefault="00616DB5">
      <w:pPr>
        <w:spacing w:before="240" w:after="240"/>
      </w:pPr>
    </w:p>
    <w:p w:rsidR="00616DB5" w:rsidRDefault="00616DB5">
      <w:pPr>
        <w:spacing w:before="240" w:after="240"/>
        <w:rPr>
          <w:sz w:val="38"/>
          <w:szCs w:val="38"/>
        </w:rPr>
      </w:pPr>
    </w:p>
    <w:p w:rsidR="00616DB5" w:rsidRDefault="00616DB5">
      <w:pPr>
        <w:spacing w:before="240" w:after="240"/>
        <w:rPr>
          <w:sz w:val="38"/>
          <w:szCs w:val="38"/>
        </w:rPr>
      </w:pPr>
    </w:p>
    <w:p w:rsidR="00616DB5" w:rsidRDefault="00616DB5">
      <w:pPr>
        <w:spacing w:before="240" w:after="240"/>
        <w:rPr>
          <w:sz w:val="28"/>
          <w:szCs w:val="28"/>
        </w:rPr>
      </w:pPr>
    </w:p>
    <w:p w:rsidR="00616DB5" w:rsidRDefault="00616DB5">
      <w:pPr>
        <w:spacing w:before="240" w:after="240"/>
        <w:rPr>
          <w:sz w:val="28"/>
          <w:szCs w:val="28"/>
        </w:rPr>
      </w:pPr>
    </w:p>
    <w:p w:rsidR="00616DB5" w:rsidRDefault="003647DE">
      <w:pPr>
        <w:spacing w:line="240" w:lineRule="auto"/>
        <w:jc w:val="center"/>
        <w:rPr>
          <w:b/>
          <w:sz w:val="36"/>
          <w:szCs w:val="36"/>
        </w:rPr>
      </w:pPr>
      <w:r>
        <w:rPr>
          <w:rFonts w:ascii="Gungsuh" w:eastAsia="Gungsuh" w:hAnsi="Gungsuh" w:cs="Gungsuh"/>
          <w:b/>
          <w:sz w:val="36"/>
          <w:szCs w:val="36"/>
        </w:rPr>
        <w:t>高雄市美濃區福安國小</w:t>
      </w:r>
      <w:r>
        <w:rPr>
          <w:rFonts w:ascii="Gungsuh" w:eastAsia="Gungsuh" w:hAnsi="Gungsuh" w:cs="Gungsuh"/>
          <w:b/>
          <w:sz w:val="36"/>
          <w:szCs w:val="36"/>
        </w:rPr>
        <w:t>111</w:t>
      </w:r>
      <w:r>
        <w:rPr>
          <w:rFonts w:ascii="Gungsuh" w:eastAsia="Gungsuh" w:hAnsi="Gungsuh" w:cs="Gungsuh"/>
          <w:b/>
          <w:sz w:val="36"/>
          <w:szCs w:val="36"/>
        </w:rPr>
        <w:t>年度「蒔農有機</w:t>
      </w:r>
      <w:r>
        <w:rPr>
          <w:rFonts w:ascii="Gungsuh" w:eastAsia="Gungsuh" w:hAnsi="Gungsuh" w:cs="Gungsuh"/>
          <w:b/>
          <w:sz w:val="36"/>
          <w:szCs w:val="36"/>
        </w:rPr>
        <w:t>-</w:t>
      </w:r>
      <w:r>
        <w:rPr>
          <w:rFonts w:ascii="Gungsuh" w:eastAsia="Gungsuh" w:hAnsi="Gungsuh" w:cs="Gungsuh"/>
          <w:b/>
          <w:sz w:val="36"/>
          <w:szCs w:val="36"/>
        </w:rPr>
        <w:t>興欣向農」</w:t>
      </w:r>
    </w:p>
    <w:p w:rsidR="00616DB5" w:rsidRDefault="003647DE">
      <w:pPr>
        <w:spacing w:line="240" w:lineRule="auto"/>
        <w:jc w:val="center"/>
        <w:rPr>
          <w:b/>
          <w:sz w:val="36"/>
          <w:szCs w:val="36"/>
        </w:rPr>
      </w:pPr>
      <w:r>
        <w:rPr>
          <w:rFonts w:ascii="Gungsuh" w:eastAsia="Gungsuh" w:hAnsi="Gungsuh" w:cs="Gungsuh"/>
          <w:b/>
          <w:sz w:val="36"/>
          <w:szCs w:val="36"/>
        </w:rPr>
        <w:t>收穫祭祭典活動計劃</w:t>
      </w:r>
    </w:p>
    <w:p w:rsidR="00616DB5" w:rsidRDefault="003647DE">
      <w:pPr>
        <w:spacing w:line="240" w:lineRule="auto"/>
        <w:ind w:left="960" w:hanging="480"/>
        <w:rPr>
          <w:sz w:val="28"/>
          <w:szCs w:val="28"/>
        </w:rPr>
      </w:pPr>
      <w:r>
        <w:rPr>
          <w:rFonts w:ascii="Gungsuh" w:eastAsia="Gungsuh" w:hAnsi="Gungsuh" w:cs="Gungsuh"/>
          <w:sz w:val="28"/>
          <w:szCs w:val="28"/>
        </w:rPr>
        <w:t>一、</w:t>
      </w:r>
      <w:r>
        <w:rPr>
          <w:sz w:val="14"/>
          <w:szCs w:val="14"/>
        </w:rPr>
        <w:t xml:space="preserve">      </w:t>
      </w:r>
      <w:r>
        <w:rPr>
          <w:rFonts w:ascii="Gungsuh" w:eastAsia="Gungsuh" w:hAnsi="Gungsuh" w:cs="Gungsuh"/>
          <w:b/>
          <w:sz w:val="28"/>
          <w:szCs w:val="28"/>
        </w:rPr>
        <w:t>依據</w:t>
      </w:r>
      <w:r>
        <w:rPr>
          <w:rFonts w:ascii="Gungsuh" w:eastAsia="Gungsuh" w:hAnsi="Gungsuh" w:cs="Gungsuh"/>
          <w:sz w:val="28"/>
          <w:szCs w:val="28"/>
        </w:rPr>
        <w:t>：</w:t>
      </w:r>
    </w:p>
    <w:p w:rsidR="00616DB5" w:rsidRDefault="003647DE">
      <w:pPr>
        <w:spacing w:line="240" w:lineRule="auto"/>
        <w:ind w:left="560"/>
        <w:rPr>
          <w:sz w:val="28"/>
          <w:szCs w:val="28"/>
        </w:rPr>
      </w:pPr>
      <w:r>
        <w:rPr>
          <w:rFonts w:ascii="Gungsuh" w:eastAsia="Gungsuh" w:hAnsi="Gungsuh" w:cs="Gungsuh"/>
          <w:sz w:val="28"/>
          <w:szCs w:val="28"/>
        </w:rPr>
        <w:t>(</w:t>
      </w:r>
      <w:r>
        <w:rPr>
          <w:rFonts w:ascii="Gungsuh" w:eastAsia="Gungsuh" w:hAnsi="Gungsuh" w:cs="Gungsuh"/>
          <w:sz w:val="28"/>
          <w:szCs w:val="28"/>
        </w:rPr>
        <w:t>一</w:t>
      </w:r>
      <w:r>
        <w:rPr>
          <w:rFonts w:ascii="Gungsuh" w:eastAsia="Gungsuh" w:hAnsi="Gungsuh" w:cs="Gungsuh"/>
          <w:sz w:val="28"/>
          <w:szCs w:val="28"/>
        </w:rPr>
        <w:t>)</w:t>
      </w:r>
      <w:r>
        <w:rPr>
          <w:rFonts w:ascii="Gungsuh" w:eastAsia="Gungsuh" w:hAnsi="Gungsuh" w:cs="Gungsuh"/>
          <w:sz w:val="28"/>
          <w:szCs w:val="28"/>
        </w:rPr>
        <w:t>本校</w:t>
      </w:r>
      <w:r>
        <w:rPr>
          <w:rFonts w:ascii="Gungsuh" w:eastAsia="Gungsuh" w:hAnsi="Gungsuh" w:cs="Gungsuh"/>
          <w:sz w:val="28"/>
          <w:szCs w:val="28"/>
        </w:rPr>
        <w:t>110</w:t>
      </w:r>
      <w:r>
        <w:rPr>
          <w:rFonts w:ascii="Gungsuh" w:eastAsia="Gungsuh" w:hAnsi="Gungsuh" w:cs="Gungsuh"/>
          <w:sz w:val="28"/>
          <w:szCs w:val="28"/>
        </w:rPr>
        <w:t>學年度行事曆。</w:t>
      </w:r>
    </w:p>
    <w:p w:rsidR="00616DB5" w:rsidRDefault="003647DE">
      <w:pPr>
        <w:spacing w:line="240" w:lineRule="auto"/>
        <w:ind w:left="560"/>
        <w:rPr>
          <w:sz w:val="28"/>
          <w:szCs w:val="28"/>
        </w:rPr>
      </w:pPr>
      <w:r>
        <w:rPr>
          <w:rFonts w:ascii="Gungsuh" w:eastAsia="Gungsuh" w:hAnsi="Gungsuh" w:cs="Gungsuh"/>
          <w:sz w:val="28"/>
          <w:szCs w:val="28"/>
        </w:rPr>
        <w:t>(</w:t>
      </w:r>
      <w:r>
        <w:rPr>
          <w:rFonts w:ascii="Gungsuh" w:eastAsia="Gungsuh" w:hAnsi="Gungsuh" w:cs="Gungsuh"/>
          <w:sz w:val="28"/>
          <w:szCs w:val="28"/>
        </w:rPr>
        <w:t>二</w:t>
      </w:r>
      <w:r>
        <w:rPr>
          <w:rFonts w:ascii="Gungsuh" w:eastAsia="Gungsuh" w:hAnsi="Gungsuh" w:cs="Gungsuh"/>
          <w:sz w:val="28"/>
          <w:szCs w:val="28"/>
        </w:rPr>
        <w:t>)111</w:t>
      </w:r>
      <w:r>
        <w:rPr>
          <w:rFonts w:ascii="Gungsuh" w:eastAsia="Gungsuh" w:hAnsi="Gungsuh" w:cs="Gungsuh"/>
          <w:sz w:val="28"/>
          <w:szCs w:val="28"/>
        </w:rPr>
        <w:t>年度午餐營養教育【蒔農有機</w:t>
      </w:r>
      <w:r>
        <w:rPr>
          <w:rFonts w:ascii="Gungsuh" w:eastAsia="Gungsuh" w:hAnsi="Gungsuh" w:cs="Gungsuh"/>
          <w:sz w:val="28"/>
          <w:szCs w:val="28"/>
        </w:rPr>
        <w:t>-</w:t>
      </w:r>
      <w:r>
        <w:rPr>
          <w:rFonts w:ascii="Gungsuh" w:eastAsia="Gungsuh" w:hAnsi="Gungsuh" w:cs="Gungsuh"/>
          <w:sz w:val="28"/>
          <w:szCs w:val="28"/>
        </w:rPr>
        <w:t>興欣向農】計畫。</w:t>
      </w:r>
    </w:p>
    <w:p w:rsidR="00616DB5" w:rsidRDefault="003647DE">
      <w:pPr>
        <w:spacing w:line="240" w:lineRule="auto"/>
        <w:ind w:left="960" w:hanging="480"/>
        <w:rPr>
          <w:sz w:val="28"/>
          <w:szCs w:val="28"/>
        </w:rPr>
      </w:pPr>
      <w:r>
        <w:rPr>
          <w:rFonts w:ascii="Gungsuh" w:eastAsia="Gungsuh" w:hAnsi="Gungsuh" w:cs="Gungsuh"/>
          <w:sz w:val="28"/>
          <w:szCs w:val="28"/>
        </w:rPr>
        <w:t>二、</w:t>
      </w:r>
      <w:r>
        <w:rPr>
          <w:sz w:val="14"/>
          <w:szCs w:val="14"/>
        </w:rPr>
        <w:t xml:space="preserve">      </w:t>
      </w:r>
      <w:r>
        <w:rPr>
          <w:rFonts w:ascii="Gungsuh" w:eastAsia="Gungsuh" w:hAnsi="Gungsuh" w:cs="Gungsuh"/>
          <w:b/>
          <w:sz w:val="28"/>
          <w:szCs w:val="28"/>
        </w:rPr>
        <w:t>目的</w:t>
      </w:r>
      <w:r>
        <w:rPr>
          <w:rFonts w:ascii="Gungsuh" w:eastAsia="Gungsuh" w:hAnsi="Gungsuh" w:cs="Gungsuh"/>
          <w:sz w:val="28"/>
          <w:szCs w:val="28"/>
        </w:rPr>
        <w:t>：</w:t>
      </w:r>
    </w:p>
    <w:p w:rsidR="00616DB5" w:rsidRDefault="003647DE">
      <w:pPr>
        <w:spacing w:line="240" w:lineRule="auto"/>
        <w:ind w:left="480"/>
        <w:rPr>
          <w:sz w:val="28"/>
          <w:szCs w:val="28"/>
        </w:rPr>
      </w:pPr>
      <w:r>
        <w:rPr>
          <w:rFonts w:ascii="Gungsuh" w:eastAsia="Gungsuh" w:hAnsi="Gungsuh" w:cs="Gungsuh"/>
          <w:sz w:val="28"/>
          <w:szCs w:val="28"/>
        </w:rPr>
        <w:t>（一）藉助祈福儀式，認識祭典祭儀，傳承美濃在地文化。</w:t>
      </w:r>
    </w:p>
    <w:p w:rsidR="00616DB5" w:rsidRDefault="003647DE">
      <w:pPr>
        <w:spacing w:line="240" w:lineRule="auto"/>
        <w:ind w:left="460"/>
        <w:rPr>
          <w:sz w:val="28"/>
          <w:szCs w:val="28"/>
        </w:rPr>
      </w:pPr>
      <w:r>
        <w:rPr>
          <w:rFonts w:ascii="Gungsuh" w:eastAsia="Gungsuh" w:hAnsi="Gungsuh" w:cs="Gungsuh"/>
          <w:sz w:val="28"/>
          <w:szCs w:val="28"/>
        </w:rPr>
        <w:t>（二）藉由親近泥土，瞭解有機農法，增進生態保育技能。</w:t>
      </w:r>
    </w:p>
    <w:p w:rsidR="00616DB5" w:rsidRDefault="003647DE">
      <w:pPr>
        <w:spacing w:line="240" w:lineRule="auto"/>
        <w:rPr>
          <w:sz w:val="28"/>
          <w:szCs w:val="28"/>
        </w:rPr>
      </w:pPr>
      <w:r>
        <w:rPr>
          <w:rFonts w:ascii="Gungsuh" w:eastAsia="Gungsuh" w:hAnsi="Gungsuh" w:cs="Gungsuh"/>
          <w:sz w:val="28"/>
          <w:szCs w:val="28"/>
        </w:rPr>
        <w:t xml:space="preserve">   </w:t>
      </w:r>
      <w:r>
        <w:rPr>
          <w:rFonts w:ascii="Gungsuh" w:eastAsia="Gungsuh" w:hAnsi="Gungsuh" w:cs="Gungsuh"/>
          <w:sz w:val="28"/>
          <w:szCs w:val="28"/>
        </w:rPr>
        <w:t>（三）結合校本課程，紮根鄉土人文，培養敬天愛地情懷。</w:t>
      </w:r>
    </w:p>
    <w:p w:rsidR="00616DB5" w:rsidRDefault="003647DE">
      <w:pPr>
        <w:spacing w:line="240" w:lineRule="auto"/>
        <w:ind w:left="1200" w:hanging="600"/>
        <w:rPr>
          <w:sz w:val="28"/>
          <w:szCs w:val="28"/>
        </w:rPr>
      </w:pPr>
      <w:r>
        <w:rPr>
          <w:rFonts w:ascii="Gungsuh" w:eastAsia="Gungsuh" w:hAnsi="Gungsuh" w:cs="Gungsuh"/>
          <w:sz w:val="28"/>
          <w:szCs w:val="28"/>
        </w:rPr>
        <w:t>三、</w:t>
      </w:r>
      <w:r>
        <w:rPr>
          <w:sz w:val="14"/>
          <w:szCs w:val="14"/>
        </w:rPr>
        <w:t xml:space="preserve"> </w:t>
      </w:r>
      <w:r>
        <w:rPr>
          <w:rFonts w:ascii="Gungsuh" w:eastAsia="Gungsuh" w:hAnsi="Gungsuh" w:cs="Gungsuh"/>
          <w:b/>
          <w:sz w:val="28"/>
          <w:szCs w:val="28"/>
        </w:rPr>
        <w:t>主辦單位</w:t>
      </w:r>
      <w:r>
        <w:rPr>
          <w:rFonts w:ascii="Gungsuh" w:eastAsia="Gungsuh" w:hAnsi="Gungsuh" w:cs="Gungsuh"/>
          <w:sz w:val="28"/>
          <w:szCs w:val="28"/>
        </w:rPr>
        <w:t>：本校教務處。</w:t>
      </w:r>
    </w:p>
    <w:p w:rsidR="00616DB5" w:rsidRDefault="003647DE">
      <w:pPr>
        <w:spacing w:line="240" w:lineRule="auto"/>
        <w:ind w:left="1200" w:hanging="600"/>
        <w:rPr>
          <w:b/>
          <w:sz w:val="28"/>
          <w:szCs w:val="28"/>
        </w:rPr>
      </w:pPr>
      <w:r>
        <w:rPr>
          <w:rFonts w:ascii="Gungsuh" w:eastAsia="Gungsuh" w:hAnsi="Gungsuh" w:cs="Gungsuh"/>
          <w:sz w:val="28"/>
          <w:szCs w:val="28"/>
        </w:rPr>
        <w:t>四、</w:t>
      </w:r>
      <w:r>
        <w:rPr>
          <w:sz w:val="14"/>
          <w:szCs w:val="14"/>
        </w:rPr>
        <w:t xml:space="preserve"> </w:t>
      </w:r>
      <w:r>
        <w:rPr>
          <w:rFonts w:ascii="Gungsuh" w:eastAsia="Gungsuh" w:hAnsi="Gungsuh" w:cs="Gungsuh"/>
          <w:b/>
          <w:sz w:val="28"/>
          <w:szCs w:val="28"/>
        </w:rPr>
        <w:t>贊助單位：高雄市萬馨國際同濟會</w:t>
      </w:r>
    </w:p>
    <w:p w:rsidR="00616DB5" w:rsidRDefault="003647DE">
      <w:pPr>
        <w:spacing w:line="240" w:lineRule="auto"/>
        <w:ind w:left="1200" w:hanging="600"/>
        <w:rPr>
          <w:sz w:val="28"/>
          <w:szCs w:val="28"/>
        </w:rPr>
      </w:pPr>
      <w:r>
        <w:rPr>
          <w:rFonts w:ascii="Gungsuh" w:eastAsia="Gungsuh" w:hAnsi="Gungsuh" w:cs="Gungsuh"/>
          <w:sz w:val="28"/>
          <w:szCs w:val="28"/>
        </w:rPr>
        <w:t>五、</w:t>
      </w:r>
      <w:r>
        <w:rPr>
          <w:sz w:val="14"/>
          <w:szCs w:val="14"/>
        </w:rPr>
        <w:t xml:space="preserve"> </w:t>
      </w:r>
      <w:r>
        <w:rPr>
          <w:rFonts w:ascii="Gungsuh" w:eastAsia="Gungsuh" w:hAnsi="Gungsuh" w:cs="Gungsuh"/>
          <w:b/>
          <w:sz w:val="28"/>
          <w:szCs w:val="28"/>
        </w:rPr>
        <w:t>時間</w:t>
      </w:r>
      <w:r>
        <w:rPr>
          <w:rFonts w:ascii="Gungsuh" w:eastAsia="Gungsuh" w:hAnsi="Gungsuh" w:cs="Gungsuh"/>
          <w:sz w:val="28"/>
          <w:szCs w:val="28"/>
        </w:rPr>
        <w:t>：</w:t>
      </w:r>
      <w:r>
        <w:rPr>
          <w:rFonts w:ascii="Gungsuh" w:eastAsia="Gungsuh" w:hAnsi="Gungsuh" w:cs="Gungsuh"/>
          <w:sz w:val="28"/>
          <w:szCs w:val="28"/>
        </w:rPr>
        <w:t>111</w:t>
      </w:r>
      <w:r>
        <w:rPr>
          <w:rFonts w:ascii="Gungsuh" w:eastAsia="Gungsuh" w:hAnsi="Gungsuh" w:cs="Gungsuh"/>
          <w:sz w:val="28"/>
          <w:szCs w:val="28"/>
        </w:rPr>
        <w:t>年</w:t>
      </w:r>
      <w:r>
        <w:rPr>
          <w:rFonts w:ascii="Gungsuh" w:eastAsia="Gungsuh" w:hAnsi="Gungsuh" w:cs="Gungsuh"/>
          <w:sz w:val="28"/>
          <w:szCs w:val="28"/>
        </w:rPr>
        <w:t>5</w:t>
      </w:r>
      <w:r>
        <w:rPr>
          <w:rFonts w:ascii="Gungsuh" w:eastAsia="Gungsuh" w:hAnsi="Gungsuh" w:cs="Gungsuh"/>
          <w:sz w:val="28"/>
          <w:szCs w:val="28"/>
        </w:rPr>
        <w:t>月</w:t>
      </w:r>
      <w:r>
        <w:rPr>
          <w:rFonts w:ascii="Gungsuh" w:eastAsia="Gungsuh" w:hAnsi="Gungsuh" w:cs="Gungsuh"/>
          <w:sz w:val="28"/>
          <w:szCs w:val="28"/>
        </w:rPr>
        <w:t>19</w:t>
      </w:r>
      <w:r>
        <w:rPr>
          <w:rFonts w:ascii="Gungsuh" w:eastAsia="Gungsuh" w:hAnsi="Gungsuh" w:cs="Gungsuh"/>
          <w:sz w:val="28"/>
          <w:szCs w:val="28"/>
        </w:rPr>
        <w:t>日</w:t>
      </w:r>
      <w:r>
        <w:rPr>
          <w:rFonts w:ascii="Gungsuh" w:eastAsia="Gungsuh" w:hAnsi="Gungsuh" w:cs="Gungsuh"/>
          <w:sz w:val="28"/>
          <w:szCs w:val="28"/>
        </w:rPr>
        <w:t>(</w:t>
      </w:r>
      <w:r>
        <w:rPr>
          <w:rFonts w:ascii="Gungsuh" w:eastAsia="Gungsuh" w:hAnsi="Gungsuh" w:cs="Gungsuh"/>
          <w:sz w:val="28"/>
          <w:szCs w:val="28"/>
        </w:rPr>
        <w:t>四</w:t>
      </w:r>
      <w:r>
        <w:rPr>
          <w:rFonts w:ascii="Gungsuh" w:eastAsia="Gungsuh" w:hAnsi="Gungsuh" w:cs="Gungsuh"/>
          <w:sz w:val="28"/>
          <w:szCs w:val="28"/>
        </w:rPr>
        <w:t>)</w:t>
      </w:r>
      <w:r>
        <w:rPr>
          <w:rFonts w:ascii="Gungsuh" w:eastAsia="Gungsuh" w:hAnsi="Gungsuh" w:cs="Gungsuh"/>
          <w:sz w:val="28"/>
          <w:szCs w:val="28"/>
        </w:rPr>
        <w:t>上午</w:t>
      </w:r>
      <w:r>
        <w:rPr>
          <w:rFonts w:ascii="Gungsuh" w:eastAsia="Gungsuh" w:hAnsi="Gungsuh" w:cs="Gungsuh"/>
          <w:sz w:val="28"/>
          <w:szCs w:val="28"/>
        </w:rPr>
        <w:t>8</w:t>
      </w:r>
      <w:r>
        <w:rPr>
          <w:rFonts w:ascii="Gungsuh" w:eastAsia="Gungsuh" w:hAnsi="Gungsuh" w:cs="Gungsuh"/>
          <w:sz w:val="28"/>
          <w:szCs w:val="28"/>
        </w:rPr>
        <w:t>：</w:t>
      </w:r>
      <w:r>
        <w:rPr>
          <w:rFonts w:ascii="Gungsuh" w:eastAsia="Gungsuh" w:hAnsi="Gungsuh" w:cs="Gungsuh"/>
          <w:sz w:val="28"/>
          <w:szCs w:val="28"/>
        </w:rPr>
        <w:t>00~10</w:t>
      </w:r>
      <w:r>
        <w:rPr>
          <w:rFonts w:ascii="Gungsuh" w:eastAsia="Gungsuh" w:hAnsi="Gungsuh" w:cs="Gungsuh"/>
          <w:sz w:val="28"/>
          <w:szCs w:val="28"/>
        </w:rPr>
        <w:t>：</w:t>
      </w:r>
      <w:r>
        <w:rPr>
          <w:rFonts w:ascii="Gungsuh" w:eastAsia="Gungsuh" w:hAnsi="Gungsuh" w:cs="Gungsuh"/>
          <w:sz w:val="28"/>
          <w:szCs w:val="28"/>
        </w:rPr>
        <w:t>00</w:t>
      </w:r>
    </w:p>
    <w:p w:rsidR="00616DB5" w:rsidRDefault="003647DE">
      <w:pPr>
        <w:spacing w:line="240" w:lineRule="auto"/>
        <w:ind w:left="1200" w:hanging="600"/>
        <w:rPr>
          <w:sz w:val="28"/>
          <w:szCs w:val="28"/>
        </w:rPr>
      </w:pPr>
      <w:r>
        <w:rPr>
          <w:rFonts w:ascii="Gungsuh" w:eastAsia="Gungsuh" w:hAnsi="Gungsuh" w:cs="Gungsuh"/>
          <w:sz w:val="28"/>
          <w:szCs w:val="28"/>
        </w:rPr>
        <w:t>六、</w:t>
      </w:r>
      <w:r>
        <w:rPr>
          <w:sz w:val="14"/>
          <w:szCs w:val="14"/>
        </w:rPr>
        <w:t xml:space="preserve"> </w:t>
      </w:r>
      <w:r>
        <w:rPr>
          <w:rFonts w:ascii="Gungsuh" w:eastAsia="Gungsuh" w:hAnsi="Gungsuh" w:cs="Gungsuh"/>
          <w:b/>
          <w:sz w:val="28"/>
          <w:szCs w:val="28"/>
        </w:rPr>
        <w:t>地點</w:t>
      </w:r>
      <w:r>
        <w:rPr>
          <w:rFonts w:ascii="Gungsuh" w:eastAsia="Gungsuh" w:hAnsi="Gungsuh" w:cs="Gungsuh"/>
          <w:sz w:val="28"/>
          <w:szCs w:val="28"/>
        </w:rPr>
        <w:t>：福安國小大田</w:t>
      </w:r>
    </w:p>
    <w:p w:rsidR="00616DB5" w:rsidRDefault="003647DE">
      <w:pPr>
        <w:spacing w:line="240" w:lineRule="auto"/>
        <w:ind w:left="1200" w:hanging="600"/>
        <w:rPr>
          <w:sz w:val="28"/>
          <w:szCs w:val="28"/>
        </w:rPr>
      </w:pPr>
      <w:r>
        <w:rPr>
          <w:rFonts w:ascii="Gungsuh" w:eastAsia="Gungsuh" w:hAnsi="Gungsuh" w:cs="Gungsuh"/>
          <w:sz w:val="28"/>
          <w:szCs w:val="28"/>
        </w:rPr>
        <w:t>七、</w:t>
      </w:r>
      <w:r>
        <w:rPr>
          <w:sz w:val="14"/>
          <w:szCs w:val="14"/>
        </w:rPr>
        <w:t xml:space="preserve"> </w:t>
      </w:r>
      <w:r>
        <w:rPr>
          <w:rFonts w:ascii="Gungsuh" w:eastAsia="Gungsuh" w:hAnsi="Gungsuh" w:cs="Gungsuh"/>
          <w:b/>
          <w:sz w:val="28"/>
          <w:szCs w:val="28"/>
        </w:rPr>
        <w:t>參加人員</w:t>
      </w:r>
      <w:r>
        <w:rPr>
          <w:rFonts w:ascii="Gungsuh" w:eastAsia="Gungsuh" w:hAnsi="Gungsuh" w:cs="Gungsuh"/>
          <w:sz w:val="28"/>
          <w:szCs w:val="28"/>
        </w:rPr>
        <w:t>：全校親師生</w:t>
      </w:r>
      <w:r>
        <w:rPr>
          <w:rFonts w:ascii="Gungsuh" w:eastAsia="Gungsuh" w:hAnsi="Gungsuh" w:cs="Gungsuh"/>
          <w:sz w:val="28"/>
          <w:szCs w:val="28"/>
        </w:rPr>
        <w:t>(</w:t>
      </w:r>
      <w:r>
        <w:rPr>
          <w:rFonts w:ascii="Gungsuh" w:eastAsia="Gungsuh" w:hAnsi="Gungsuh" w:cs="Gungsuh"/>
          <w:sz w:val="28"/>
          <w:szCs w:val="28"/>
        </w:rPr>
        <w:t>請穿紅色校服</w:t>
      </w:r>
      <w:r>
        <w:rPr>
          <w:rFonts w:ascii="Gungsuh" w:eastAsia="Gungsuh" w:hAnsi="Gungsuh" w:cs="Gungsuh"/>
          <w:sz w:val="28"/>
          <w:szCs w:val="28"/>
        </w:rPr>
        <w:t>)</w:t>
      </w:r>
    </w:p>
    <w:p w:rsidR="00616DB5" w:rsidRDefault="003647DE">
      <w:pPr>
        <w:spacing w:line="240" w:lineRule="auto"/>
        <w:ind w:left="1200" w:hanging="600"/>
        <w:rPr>
          <w:sz w:val="28"/>
          <w:szCs w:val="28"/>
        </w:rPr>
      </w:pPr>
      <w:r>
        <w:rPr>
          <w:rFonts w:ascii="Gungsuh" w:eastAsia="Gungsuh" w:hAnsi="Gungsuh" w:cs="Gungsuh"/>
          <w:sz w:val="28"/>
          <w:szCs w:val="28"/>
        </w:rPr>
        <w:t>八、</w:t>
      </w:r>
      <w:r>
        <w:rPr>
          <w:sz w:val="14"/>
          <w:szCs w:val="14"/>
        </w:rPr>
        <w:t xml:space="preserve"> </w:t>
      </w:r>
      <w:r>
        <w:rPr>
          <w:rFonts w:ascii="Gungsuh" w:eastAsia="Gungsuh" w:hAnsi="Gungsuh" w:cs="Gungsuh"/>
          <w:b/>
          <w:sz w:val="28"/>
          <w:szCs w:val="28"/>
        </w:rPr>
        <w:t>準備祭品</w:t>
      </w:r>
      <w:r>
        <w:rPr>
          <w:rFonts w:ascii="Gungsuh" w:eastAsia="Gungsuh" w:hAnsi="Gungsuh" w:cs="Gungsuh"/>
          <w:sz w:val="28"/>
          <w:szCs w:val="28"/>
        </w:rPr>
        <w:t>：（總務處協助）</w:t>
      </w:r>
    </w:p>
    <w:p w:rsidR="00616DB5" w:rsidRDefault="003647DE">
      <w:pPr>
        <w:spacing w:line="240" w:lineRule="auto"/>
        <w:ind w:left="600"/>
        <w:rPr>
          <w:sz w:val="28"/>
          <w:szCs w:val="28"/>
        </w:rPr>
      </w:pPr>
      <w:r>
        <w:rPr>
          <w:rFonts w:ascii="Gungsuh" w:eastAsia="Gungsuh" w:hAnsi="Gungsuh" w:cs="Gungsuh"/>
          <w:sz w:val="28"/>
          <w:szCs w:val="28"/>
        </w:rPr>
        <w:t>1.</w:t>
      </w:r>
      <w:r>
        <w:rPr>
          <w:rFonts w:ascii="Gungsuh" w:eastAsia="Gungsuh" w:hAnsi="Gungsuh" w:cs="Gungsuh"/>
          <w:sz w:val="28"/>
          <w:szCs w:val="28"/>
        </w:rPr>
        <w:t>香（一包）、金紙（壽金一捆）、鮮花（一對），茶（一壺茶，三個</w:t>
      </w:r>
    </w:p>
    <w:p w:rsidR="00616DB5" w:rsidRDefault="003647DE">
      <w:pPr>
        <w:spacing w:line="240" w:lineRule="auto"/>
        <w:ind w:left="600"/>
        <w:rPr>
          <w:sz w:val="28"/>
          <w:szCs w:val="28"/>
        </w:rPr>
      </w:pPr>
      <w:r>
        <w:rPr>
          <w:rFonts w:ascii="Gungsuh" w:eastAsia="Gungsuh" w:hAnsi="Gungsuh" w:cs="Gungsuh"/>
          <w:sz w:val="28"/>
          <w:szCs w:val="28"/>
        </w:rPr>
        <w:t xml:space="preserve">  </w:t>
      </w:r>
      <w:r>
        <w:rPr>
          <w:rFonts w:ascii="Gungsuh" w:eastAsia="Gungsuh" w:hAnsi="Gungsuh" w:cs="Gungsuh"/>
          <w:sz w:val="28"/>
          <w:szCs w:val="28"/>
        </w:rPr>
        <w:t>茶杯）、米酒</w:t>
      </w:r>
      <w:r>
        <w:rPr>
          <w:rFonts w:ascii="Gungsuh" w:eastAsia="Gungsuh" w:hAnsi="Gungsuh" w:cs="Gungsuh"/>
          <w:sz w:val="28"/>
          <w:szCs w:val="28"/>
        </w:rPr>
        <w:t>1</w:t>
      </w:r>
      <w:r>
        <w:rPr>
          <w:rFonts w:ascii="Gungsuh" w:eastAsia="Gungsuh" w:hAnsi="Gungsuh" w:cs="Gungsuh"/>
          <w:sz w:val="28"/>
          <w:szCs w:val="28"/>
        </w:rPr>
        <w:t>瓶</w:t>
      </w:r>
      <w:r>
        <w:rPr>
          <w:rFonts w:ascii="Gungsuh" w:eastAsia="Gungsuh" w:hAnsi="Gungsuh" w:cs="Gungsuh"/>
          <w:sz w:val="28"/>
          <w:szCs w:val="28"/>
        </w:rPr>
        <w:t>(</w:t>
      </w:r>
      <w:r>
        <w:rPr>
          <w:rFonts w:ascii="Gungsuh" w:eastAsia="Gungsuh" w:hAnsi="Gungsuh" w:cs="Gungsuh"/>
          <w:sz w:val="28"/>
          <w:szCs w:val="28"/>
        </w:rPr>
        <w:t>三只杯</w:t>
      </w:r>
      <w:r>
        <w:rPr>
          <w:rFonts w:ascii="Gungsuh" w:eastAsia="Gungsuh" w:hAnsi="Gungsuh" w:cs="Gungsuh"/>
          <w:sz w:val="28"/>
          <w:szCs w:val="28"/>
        </w:rPr>
        <w:t>)</w:t>
      </w:r>
      <w:r>
        <w:rPr>
          <w:rFonts w:ascii="Gungsuh" w:eastAsia="Gungsuh" w:hAnsi="Gungsuh" w:cs="Gungsuh"/>
          <w:sz w:val="28"/>
          <w:szCs w:val="28"/>
        </w:rPr>
        <w:t>。</w:t>
      </w:r>
    </w:p>
    <w:p w:rsidR="00616DB5" w:rsidRDefault="003647DE">
      <w:pPr>
        <w:spacing w:line="240" w:lineRule="auto"/>
        <w:ind w:left="240"/>
        <w:rPr>
          <w:sz w:val="28"/>
          <w:szCs w:val="28"/>
        </w:rPr>
      </w:pPr>
      <w:r>
        <w:rPr>
          <w:rFonts w:ascii="Gungsuh" w:eastAsia="Gungsuh" w:hAnsi="Gungsuh" w:cs="Gungsuh"/>
          <w:sz w:val="28"/>
          <w:szCs w:val="28"/>
        </w:rPr>
        <w:t xml:space="preserve">   2.</w:t>
      </w:r>
      <w:r>
        <w:rPr>
          <w:rFonts w:ascii="Gungsuh" w:eastAsia="Gungsuh" w:hAnsi="Gungsuh" w:cs="Gungsuh"/>
          <w:sz w:val="28"/>
          <w:szCs w:val="28"/>
        </w:rPr>
        <w:t>餅乾或糖果</w:t>
      </w:r>
      <w:r>
        <w:rPr>
          <w:rFonts w:ascii="Gungsuh" w:eastAsia="Gungsuh" w:hAnsi="Gungsuh" w:cs="Gungsuh"/>
          <w:sz w:val="28"/>
          <w:szCs w:val="28"/>
        </w:rPr>
        <w:t>7</w:t>
      </w:r>
      <w:r>
        <w:rPr>
          <w:rFonts w:ascii="Gungsuh" w:eastAsia="Gungsuh" w:hAnsi="Gungsuh" w:cs="Gungsuh"/>
          <w:sz w:val="28"/>
          <w:szCs w:val="28"/>
        </w:rPr>
        <w:t>包，水果五樣。</w:t>
      </w:r>
    </w:p>
    <w:p w:rsidR="00616DB5" w:rsidRDefault="003647DE">
      <w:pPr>
        <w:spacing w:line="240" w:lineRule="auto"/>
        <w:rPr>
          <w:sz w:val="28"/>
          <w:szCs w:val="28"/>
        </w:rPr>
      </w:pPr>
      <w:r>
        <w:rPr>
          <w:rFonts w:ascii="Gungsuh" w:eastAsia="Gungsuh" w:hAnsi="Gungsuh" w:cs="Gungsuh"/>
          <w:sz w:val="28"/>
          <w:szCs w:val="28"/>
        </w:rPr>
        <w:t>九、</w:t>
      </w:r>
      <w:r>
        <w:rPr>
          <w:rFonts w:ascii="Gungsuh" w:eastAsia="Gungsuh" w:hAnsi="Gungsuh" w:cs="Gungsuh"/>
          <w:sz w:val="28"/>
          <w:szCs w:val="28"/>
        </w:rPr>
        <w:t xml:space="preserve"> </w:t>
      </w:r>
      <w:r>
        <w:rPr>
          <w:rFonts w:ascii="Gungsuh" w:eastAsia="Gungsuh" w:hAnsi="Gungsuh" w:cs="Gungsuh"/>
          <w:b/>
          <w:sz w:val="28"/>
          <w:szCs w:val="28"/>
        </w:rPr>
        <w:t>祭典儀式</w:t>
      </w:r>
      <w:r>
        <w:rPr>
          <w:rFonts w:ascii="Gungsuh" w:eastAsia="Gungsuh" w:hAnsi="Gungsuh" w:cs="Gungsuh"/>
          <w:sz w:val="28"/>
          <w:szCs w:val="28"/>
        </w:rPr>
        <w:t>：</w:t>
      </w:r>
    </w:p>
    <w:p w:rsidR="00616DB5" w:rsidRDefault="003647DE">
      <w:pPr>
        <w:spacing w:line="240" w:lineRule="auto"/>
        <w:ind w:left="240" w:firstLine="460"/>
        <w:rPr>
          <w:sz w:val="28"/>
          <w:szCs w:val="28"/>
        </w:rPr>
      </w:pPr>
      <w:r>
        <w:rPr>
          <w:rFonts w:ascii="Gungsuh" w:eastAsia="Gungsuh" w:hAnsi="Gungsuh" w:cs="Gungsuh"/>
          <w:sz w:val="28"/>
          <w:szCs w:val="28"/>
        </w:rPr>
        <w:t>1.</w:t>
      </w:r>
      <w:r>
        <w:rPr>
          <w:rFonts w:ascii="Gungsuh" w:eastAsia="Gungsuh" w:hAnsi="Gungsuh" w:cs="Gungsuh"/>
          <w:sz w:val="28"/>
          <w:szCs w:val="28"/>
        </w:rPr>
        <w:t>上香：</w:t>
      </w:r>
    </w:p>
    <w:p w:rsidR="00616DB5" w:rsidRDefault="003647DE">
      <w:pPr>
        <w:spacing w:line="240" w:lineRule="auto"/>
        <w:ind w:left="480" w:firstLine="460"/>
        <w:rPr>
          <w:sz w:val="28"/>
          <w:szCs w:val="28"/>
        </w:rPr>
      </w:pPr>
      <w:r>
        <w:rPr>
          <w:rFonts w:ascii="Gungsuh" w:eastAsia="Gungsuh" w:hAnsi="Gungsuh" w:cs="Gungsuh"/>
          <w:sz w:val="28"/>
          <w:szCs w:val="28"/>
        </w:rPr>
        <w:t xml:space="preserve"> </w:t>
      </w:r>
      <w:r>
        <w:rPr>
          <w:rFonts w:ascii="Gungsuh" w:eastAsia="Gungsuh" w:hAnsi="Gungsuh" w:cs="Gungsuh"/>
          <w:sz w:val="28"/>
          <w:szCs w:val="28"/>
        </w:rPr>
        <w:t>（</w:t>
      </w:r>
      <w:r>
        <w:rPr>
          <w:rFonts w:ascii="Gungsuh" w:eastAsia="Gungsuh" w:hAnsi="Gungsuh" w:cs="Gungsuh"/>
          <w:sz w:val="28"/>
          <w:szCs w:val="28"/>
        </w:rPr>
        <w:t>1</w:t>
      </w:r>
      <w:r>
        <w:rPr>
          <w:rFonts w:ascii="Gungsuh" w:eastAsia="Gungsuh" w:hAnsi="Gungsuh" w:cs="Gungsuh"/>
          <w:sz w:val="28"/>
          <w:szCs w:val="28"/>
        </w:rPr>
        <w:t>）全體先向田頭伯公一拜（校長報告）。</w:t>
      </w:r>
    </w:p>
    <w:p w:rsidR="00616DB5" w:rsidRDefault="003647DE">
      <w:pPr>
        <w:spacing w:line="240" w:lineRule="auto"/>
        <w:ind w:left="480" w:firstLine="460"/>
        <w:rPr>
          <w:sz w:val="28"/>
          <w:szCs w:val="28"/>
        </w:rPr>
      </w:pPr>
      <w:r>
        <w:rPr>
          <w:rFonts w:ascii="Gungsuh" w:eastAsia="Gungsuh" w:hAnsi="Gungsuh" w:cs="Gungsuh"/>
          <w:sz w:val="28"/>
          <w:szCs w:val="28"/>
        </w:rPr>
        <w:t xml:space="preserve"> </w:t>
      </w:r>
      <w:r>
        <w:rPr>
          <w:rFonts w:ascii="Gungsuh" w:eastAsia="Gungsuh" w:hAnsi="Gungsuh" w:cs="Gungsuh"/>
          <w:sz w:val="28"/>
          <w:szCs w:val="28"/>
        </w:rPr>
        <w:t>（</w:t>
      </w:r>
      <w:r>
        <w:rPr>
          <w:rFonts w:ascii="Gungsuh" w:eastAsia="Gungsuh" w:hAnsi="Gungsuh" w:cs="Gungsuh"/>
          <w:sz w:val="28"/>
          <w:szCs w:val="28"/>
        </w:rPr>
        <w:t>2</w:t>
      </w:r>
      <w:r>
        <w:rPr>
          <w:rFonts w:ascii="Gungsuh" w:eastAsia="Gungsuh" w:hAnsi="Gungsuh" w:cs="Gungsuh"/>
          <w:sz w:val="28"/>
          <w:szCs w:val="28"/>
        </w:rPr>
        <w:t>）再拜（同濟會徐連珠會長報告、福安家長會劉會長報告）</w:t>
      </w:r>
    </w:p>
    <w:p w:rsidR="00616DB5" w:rsidRDefault="003647DE">
      <w:pPr>
        <w:spacing w:line="240" w:lineRule="auto"/>
        <w:ind w:left="480" w:firstLine="460"/>
        <w:rPr>
          <w:sz w:val="28"/>
          <w:szCs w:val="28"/>
        </w:rPr>
      </w:pPr>
      <w:r>
        <w:rPr>
          <w:rFonts w:ascii="Gungsuh" w:eastAsia="Gungsuh" w:hAnsi="Gungsuh" w:cs="Gungsuh"/>
          <w:sz w:val="28"/>
          <w:szCs w:val="28"/>
        </w:rPr>
        <w:t xml:space="preserve"> </w:t>
      </w:r>
      <w:r>
        <w:rPr>
          <w:rFonts w:ascii="Gungsuh" w:eastAsia="Gungsuh" w:hAnsi="Gungsuh" w:cs="Gungsuh"/>
          <w:sz w:val="28"/>
          <w:szCs w:val="28"/>
        </w:rPr>
        <w:t>（</w:t>
      </w:r>
      <w:r>
        <w:rPr>
          <w:rFonts w:ascii="Gungsuh" w:eastAsia="Gungsuh" w:hAnsi="Gungsuh" w:cs="Gungsuh"/>
          <w:sz w:val="28"/>
          <w:szCs w:val="28"/>
        </w:rPr>
        <w:t>3</w:t>
      </w:r>
      <w:r>
        <w:rPr>
          <w:rFonts w:ascii="Gungsuh" w:eastAsia="Gungsuh" w:hAnsi="Gungsuh" w:cs="Gungsuh"/>
          <w:sz w:val="28"/>
          <w:szCs w:val="28"/>
        </w:rPr>
        <w:t>）三拜，全體師生向</w:t>
      </w:r>
      <w:r>
        <w:rPr>
          <w:rFonts w:ascii="Gungsuh" w:eastAsia="Gungsuh" w:hAnsi="Gungsuh" w:cs="Gungsuh"/>
          <w:b/>
          <w:sz w:val="28"/>
          <w:szCs w:val="28"/>
        </w:rPr>
        <w:t>田頭伯公</w:t>
      </w:r>
      <w:r>
        <w:rPr>
          <w:rFonts w:ascii="Gungsuh" w:eastAsia="Gungsuh" w:hAnsi="Gungsuh" w:cs="Gungsuh"/>
          <w:sz w:val="28"/>
          <w:szCs w:val="28"/>
        </w:rPr>
        <w:t>祈求割禾順利。</w:t>
      </w:r>
      <w:r>
        <w:rPr>
          <w:rFonts w:ascii="Gungsuh" w:eastAsia="Gungsuh" w:hAnsi="Gungsuh" w:cs="Gungsuh"/>
          <w:sz w:val="28"/>
          <w:szCs w:val="28"/>
        </w:rPr>
        <w:t>(</w:t>
      </w:r>
      <w:r>
        <w:rPr>
          <w:rFonts w:ascii="Gungsuh" w:eastAsia="Gungsuh" w:hAnsi="Gungsuh" w:cs="Gungsuh"/>
          <w:sz w:val="28"/>
          <w:szCs w:val="28"/>
        </w:rPr>
        <w:t>六忠代表</w:t>
      </w:r>
      <w:r>
        <w:rPr>
          <w:rFonts w:ascii="Gungsuh" w:eastAsia="Gungsuh" w:hAnsi="Gungsuh" w:cs="Gungsuh"/>
          <w:sz w:val="28"/>
          <w:szCs w:val="28"/>
        </w:rPr>
        <w:t>)</w:t>
      </w:r>
    </w:p>
    <w:p w:rsidR="00616DB5" w:rsidRDefault="003647DE">
      <w:pPr>
        <w:spacing w:line="240" w:lineRule="auto"/>
        <w:ind w:firstLine="460"/>
        <w:rPr>
          <w:sz w:val="28"/>
          <w:szCs w:val="28"/>
        </w:rPr>
      </w:pPr>
      <w:r>
        <w:rPr>
          <w:rFonts w:ascii="Gungsuh" w:eastAsia="Gungsuh" w:hAnsi="Gungsuh" w:cs="Gungsuh"/>
          <w:sz w:val="28"/>
          <w:szCs w:val="28"/>
        </w:rPr>
        <w:t xml:space="preserve">    </w:t>
      </w:r>
      <w:r>
        <w:rPr>
          <w:rFonts w:ascii="Gungsuh" w:eastAsia="Gungsuh" w:hAnsi="Gungsuh" w:cs="Gungsuh"/>
          <w:sz w:val="28"/>
          <w:szCs w:val="28"/>
        </w:rPr>
        <w:t>（</w:t>
      </w:r>
      <w:r>
        <w:rPr>
          <w:rFonts w:ascii="Gungsuh" w:eastAsia="Gungsuh" w:hAnsi="Gungsuh" w:cs="Gungsuh"/>
          <w:sz w:val="28"/>
          <w:szCs w:val="28"/>
        </w:rPr>
        <w:t>4</w:t>
      </w:r>
      <w:r>
        <w:rPr>
          <w:rFonts w:ascii="Gungsuh" w:eastAsia="Gungsuh" w:hAnsi="Gungsuh" w:cs="Gungsuh"/>
          <w:sz w:val="28"/>
          <w:szCs w:val="28"/>
        </w:rPr>
        <w:t>）收香</w:t>
      </w:r>
      <w:r>
        <w:rPr>
          <w:rFonts w:ascii="Gungsuh" w:eastAsia="Gungsuh" w:hAnsi="Gungsuh" w:cs="Gungsuh"/>
          <w:sz w:val="28"/>
          <w:szCs w:val="28"/>
        </w:rPr>
        <w:tab/>
      </w:r>
      <w:r>
        <w:rPr>
          <w:rFonts w:ascii="Gungsuh" w:eastAsia="Gungsuh" w:hAnsi="Gungsuh" w:cs="Gungsuh"/>
          <w:sz w:val="28"/>
          <w:szCs w:val="28"/>
        </w:rPr>
        <w:t>插香（田頭）</w:t>
      </w:r>
    </w:p>
    <w:p w:rsidR="00616DB5" w:rsidRDefault="003647DE">
      <w:pPr>
        <w:spacing w:line="240" w:lineRule="auto"/>
        <w:ind w:left="240" w:firstLine="460"/>
        <w:rPr>
          <w:sz w:val="28"/>
          <w:szCs w:val="28"/>
        </w:rPr>
      </w:pPr>
      <w:r>
        <w:rPr>
          <w:rFonts w:ascii="Gungsuh" w:eastAsia="Gungsuh" w:hAnsi="Gungsuh" w:cs="Gungsuh"/>
          <w:sz w:val="28"/>
          <w:szCs w:val="28"/>
        </w:rPr>
        <w:t>2.</w:t>
      </w:r>
      <w:r>
        <w:rPr>
          <w:rFonts w:ascii="Gungsuh" w:eastAsia="Gungsuh" w:hAnsi="Gungsuh" w:cs="Gungsuh"/>
          <w:sz w:val="28"/>
          <w:szCs w:val="28"/>
        </w:rPr>
        <w:t>奉茶：（由校長、會長等三人一起奉三杯茶）。</w:t>
      </w:r>
    </w:p>
    <w:p w:rsidR="00616DB5" w:rsidRDefault="003647DE">
      <w:pPr>
        <w:spacing w:line="240" w:lineRule="auto"/>
        <w:ind w:left="240" w:firstLine="460"/>
        <w:rPr>
          <w:sz w:val="28"/>
          <w:szCs w:val="28"/>
        </w:rPr>
      </w:pPr>
      <w:r>
        <w:rPr>
          <w:rFonts w:ascii="Gungsuh" w:eastAsia="Gungsuh" w:hAnsi="Gungsuh" w:cs="Gungsuh"/>
          <w:sz w:val="28"/>
          <w:szCs w:val="28"/>
        </w:rPr>
        <w:t>3.</w:t>
      </w:r>
      <w:r>
        <w:rPr>
          <w:rFonts w:ascii="Gungsuh" w:eastAsia="Gungsuh" w:hAnsi="Gungsuh" w:cs="Gungsuh"/>
          <w:sz w:val="28"/>
          <w:szCs w:val="28"/>
        </w:rPr>
        <w:t>敬酒：（由校長、會長等三人一起奉三杯酒）。</w:t>
      </w:r>
    </w:p>
    <w:p w:rsidR="00616DB5" w:rsidRDefault="003647DE">
      <w:pPr>
        <w:spacing w:line="240" w:lineRule="auto"/>
        <w:ind w:left="700"/>
        <w:rPr>
          <w:sz w:val="28"/>
          <w:szCs w:val="28"/>
        </w:rPr>
      </w:pPr>
      <w:r>
        <w:rPr>
          <w:rFonts w:ascii="Gungsuh" w:eastAsia="Gungsuh" w:hAnsi="Gungsuh" w:cs="Gungsuh"/>
          <w:sz w:val="28"/>
          <w:szCs w:val="28"/>
        </w:rPr>
        <w:t>4.</w:t>
      </w:r>
      <w:r>
        <w:rPr>
          <w:rFonts w:ascii="Gungsuh" w:eastAsia="Gungsuh" w:hAnsi="Gungsuh" w:cs="Gungsuh"/>
          <w:sz w:val="28"/>
          <w:szCs w:val="28"/>
        </w:rPr>
        <w:t>化財：請六忠代表</w:t>
      </w:r>
      <w:r>
        <w:rPr>
          <w:rFonts w:ascii="Gungsuh" w:eastAsia="Gungsuh" w:hAnsi="Gungsuh" w:cs="Gungsuh"/>
          <w:sz w:val="28"/>
          <w:szCs w:val="28"/>
        </w:rPr>
        <w:t>3</w:t>
      </w:r>
      <w:r>
        <w:rPr>
          <w:rFonts w:ascii="Gungsuh" w:eastAsia="Gungsuh" w:hAnsi="Gungsuh" w:cs="Gungsuh"/>
          <w:sz w:val="28"/>
          <w:szCs w:val="28"/>
        </w:rPr>
        <w:t>位（燒金）。</w:t>
      </w:r>
    </w:p>
    <w:p w:rsidR="00616DB5" w:rsidRDefault="003647DE">
      <w:pPr>
        <w:spacing w:line="240" w:lineRule="auto"/>
        <w:ind w:left="700"/>
        <w:rPr>
          <w:sz w:val="28"/>
          <w:szCs w:val="28"/>
        </w:rPr>
      </w:pPr>
      <w:r>
        <w:rPr>
          <w:rFonts w:ascii="Gungsuh" w:eastAsia="Gungsuh" w:hAnsi="Gungsuh" w:cs="Gungsuh"/>
          <w:sz w:val="28"/>
          <w:szCs w:val="28"/>
        </w:rPr>
        <w:t>5.</w:t>
      </w:r>
      <w:r>
        <w:rPr>
          <w:rFonts w:ascii="Gungsuh" w:eastAsia="Gungsuh" w:hAnsi="Gungsuh" w:cs="Gungsuh"/>
          <w:sz w:val="28"/>
          <w:szCs w:val="28"/>
        </w:rPr>
        <w:t>禮成。</w:t>
      </w:r>
    </w:p>
    <w:p w:rsidR="00616DB5" w:rsidRDefault="003647DE">
      <w:pPr>
        <w:spacing w:line="240" w:lineRule="auto"/>
        <w:rPr>
          <w:b/>
          <w:sz w:val="28"/>
          <w:szCs w:val="28"/>
        </w:rPr>
      </w:pPr>
      <w:r>
        <w:rPr>
          <w:rFonts w:ascii="Gungsuh" w:eastAsia="Gungsuh" w:hAnsi="Gungsuh" w:cs="Gungsuh"/>
          <w:sz w:val="28"/>
          <w:szCs w:val="28"/>
        </w:rPr>
        <w:t xml:space="preserve"> </w:t>
      </w:r>
      <w:r>
        <w:rPr>
          <w:rFonts w:ascii="Gungsuh" w:eastAsia="Gungsuh" w:hAnsi="Gungsuh" w:cs="Gungsuh"/>
          <w:sz w:val="28"/>
          <w:szCs w:val="28"/>
        </w:rPr>
        <w:tab/>
        <w:t>6.</w:t>
      </w:r>
      <w:r>
        <w:rPr>
          <w:rFonts w:ascii="Gungsuh" w:eastAsia="Gungsuh" w:hAnsi="Gungsuh" w:cs="Gungsuh"/>
          <w:sz w:val="28"/>
          <w:szCs w:val="28"/>
        </w:rPr>
        <w:t>下田割禾及</w:t>
      </w:r>
      <w:r>
        <w:rPr>
          <w:rFonts w:ascii="Gungsuh" w:eastAsia="Gungsuh" w:hAnsi="Gungsuh" w:cs="Gungsuh"/>
          <w:b/>
          <w:sz w:val="28"/>
          <w:szCs w:val="28"/>
        </w:rPr>
        <w:t>機器</w:t>
      </w:r>
      <w:r>
        <w:rPr>
          <w:rFonts w:ascii="Gungsuh" w:eastAsia="Gungsuh" w:hAnsi="Gungsuh" w:cs="Gungsuh"/>
          <w:b/>
          <w:sz w:val="28"/>
          <w:szCs w:val="28"/>
          <w:u w:val="single"/>
        </w:rPr>
        <w:t>斛桶</w:t>
      </w:r>
      <w:r>
        <w:rPr>
          <w:rFonts w:ascii="Gungsuh" w:eastAsia="Gungsuh" w:hAnsi="Gungsuh" w:cs="Gungsuh"/>
          <w:sz w:val="28"/>
          <w:szCs w:val="28"/>
        </w:rPr>
        <w:t>(fug tungˋ)</w:t>
      </w:r>
      <w:r>
        <w:rPr>
          <w:rFonts w:ascii="Gungsuh" w:eastAsia="Gungsuh" w:hAnsi="Gungsuh" w:cs="Gungsuh"/>
          <w:sz w:val="28"/>
          <w:szCs w:val="28"/>
        </w:rPr>
        <w:t>體驗</w:t>
      </w:r>
      <w:r>
        <w:rPr>
          <w:rFonts w:ascii="Gungsuh" w:eastAsia="Gungsuh" w:hAnsi="Gungsuh" w:cs="Gungsuh"/>
          <w:sz w:val="28"/>
          <w:szCs w:val="28"/>
        </w:rPr>
        <w:t>(</w:t>
      </w:r>
      <w:r>
        <w:rPr>
          <w:rFonts w:ascii="Gungsuh" w:eastAsia="Gungsuh" w:hAnsi="Gungsuh" w:cs="Gungsuh"/>
          <w:sz w:val="28"/>
          <w:szCs w:val="28"/>
        </w:rPr>
        <w:t>六忠協助</w:t>
      </w:r>
      <w:r>
        <w:rPr>
          <w:rFonts w:ascii="Gungsuh" w:eastAsia="Gungsuh" w:hAnsi="Gungsuh" w:cs="Gungsuh"/>
          <w:sz w:val="28"/>
          <w:szCs w:val="28"/>
        </w:rPr>
        <w:t>1-4</w:t>
      </w:r>
      <w:r>
        <w:rPr>
          <w:rFonts w:ascii="Gungsuh" w:eastAsia="Gungsuh" w:hAnsi="Gungsuh" w:cs="Gungsuh"/>
          <w:sz w:val="28"/>
          <w:szCs w:val="28"/>
        </w:rPr>
        <w:t>年級、幼兒園割稻</w:t>
      </w:r>
      <w:r>
        <w:rPr>
          <w:rFonts w:ascii="Gungsuh" w:eastAsia="Gungsuh" w:hAnsi="Gungsuh" w:cs="Gungsuh"/>
          <w:sz w:val="28"/>
          <w:szCs w:val="28"/>
        </w:rPr>
        <w:t>)</w:t>
      </w:r>
      <w:r>
        <w:rPr>
          <w:rFonts w:ascii="Gungsuh" w:eastAsia="Gungsuh" w:hAnsi="Gungsuh" w:cs="Gungsuh"/>
          <w:b/>
          <w:sz w:val="28"/>
          <w:szCs w:val="28"/>
        </w:rPr>
        <w:t>。</w:t>
      </w:r>
    </w:p>
    <w:p w:rsidR="00616DB5" w:rsidRDefault="003647DE">
      <w:pPr>
        <w:spacing w:line="240" w:lineRule="auto"/>
        <w:rPr>
          <w:b/>
          <w:sz w:val="28"/>
          <w:szCs w:val="28"/>
        </w:rPr>
      </w:pPr>
      <w:r>
        <w:rPr>
          <w:rFonts w:ascii="Gungsuh" w:eastAsia="Gungsuh" w:hAnsi="Gungsuh" w:cs="Gungsuh"/>
          <w:b/>
          <w:sz w:val="28"/>
          <w:szCs w:val="28"/>
        </w:rPr>
        <w:t>十、分工合作表：</w:t>
      </w:r>
    </w:p>
    <w:p w:rsidR="00616DB5" w:rsidRDefault="003647DE">
      <w:pPr>
        <w:spacing w:line="240" w:lineRule="auto"/>
        <w:ind w:right="20" w:firstLine="140"/>
        <w:rPr>
          <w:sz w:val="28"/>
          <w:szCs w:val="28"/>
        </w:rPr>
      </w:pPr>
      <w:r>
        <w:rPr>
          <w:b/>
          <w:sz w:val="28"/>
          <w:szCs w:val="28"/>
        </w:rPr>
        <w:t xml:space="preserve">   </w:t>
      </w:r>
      <w:r>
        <w:rPr>
          <w:rFonts w:ascii="Gungsuh" w:eastAsia="Gungsuh" w:hAnsi="Gungsuh" w:cs="Gungsuh"/>
          <w:sz w:val="28"/>
          <w:szCs w:val="28"/>
        </w:rPr>
        <w:t xml:space="preserve"> </w:t>
      </w:r>
      <w:r>
        <w:rPr>
          <w:rFonts w:ascii="Gungsuh" w:eastAsia="Gungsuh" w:hAnsi="Gungsuh" w:cs="Gungsuh"/>
          <w:sz w:val="28"/>
          <w:szCs w:val="28"/>
        </w:rPr>
        <w:t>典禮組：教務處</w:t>
      </w:r>
    </w:p>
    <w:p w:rsidR="00616DB5" w:rsidRDefault="003647DE">
      <w:pPr>
        <w:spacing w:line="240" w:lineRule="auto"/>
        <w:ind w:left="1320" w:right="20"/>
        <w:rPr>
          <w:sz w:val="28"/>
          <w:szCs w:val="28"/>
        </w:rPr>
      </w:pPr>
      <w:r>
        <w:rPr>
          <w:rFonts w:ascii="Gungsuh" w:eastAsia="Gungsuh" w:hAnsi="Gungsuh" w:cs="Gungsuh"/>
          <w:sz w:val="28"/>
          <w:szCs w:val="28"/>
        </w:rPr>
        <w:t>（一）流程規劃：蕭瑞棋主任</w:t>
      </w:r>
    </w:p>
    <w:p w:rsidR="00616DB5" w:rsidRDefault="003647DE">
      <w:pPr>
        <w:spacing w:line="240" w:lineRule="auto"/>
        <w:ind w:left="1320" w:right="20"/>
        <w:rPr>
          <w:sz w:val="28"/>
          <w:szCs w:val="28"/>
        </w:rPr>
      </w:pPr>
      <w:r>
        <w:rPr>
          <w:rFonts w:ascii="Gungsuh" w:eastAsia="Gungsuh" w:hAnsi="Gungsuh" w:cs="Gungsuh"/>
          <w:sz w:val="28"/>
          <w:szCs w:val="28"/>
        </w:rPr>
        <w:t>（二）司儀：童主任、慧鈞老師</w:t>
      </w:r>
    </w:p>
    <w:p w:rsidR="00616DB5" w:rsidRDefault="003647DE">
      <w:pPr>
        <w:spacing w:line="240" w:lineRule="auto"/>
        <w:ind w:left="1320" w:right="20"/>
        <w:rPr>
          <w:sz w:val="28"/>
          <w:szCs w:val="28"/>
        </w:rPr>
      </w:pPr>
      <w:r>
        <w:rPr>
          <w:rFonts w:ascii="Gungsuh" w:eastAsia="Gungsuh" w:hAnsi="Gungsuh" w:cs="Gungsuh"/>
          <w:sz w:val="28"/>
          <w:szCs w:val="28"/>
        </w:rPr>
        <w:t>（三）學生集合整隊：導護暨各班導師</w:t>
      </w:r>
    </w:p>
    <w:p w:rsidR="00616DB5" w:rsidRDefault="003647DE">
      <w:pPr>
        <w:spacing w:line="240" w:lineRule="auto"/>
        <w:ind w:left="1320" w:right="20"/>
        <w:rPr>
          <w:sz w:val="28"/>
          <w:szCs w:val="28"/>
        </w:rPr>
      </w:pPr>
      <w:r>
        <w:rPr>
          <w:rFonts w:ascii="Gungsuh" w:eastAsia="Gungsuh" w:hAnsi="Gungsuh" w:cs="Gungsuh"/>
          <w:sz w:val="28"/>
          <w:szCs w:val="28"/>
        </w:rPr>
        <w:t>（四）影像紀錄、</w:t>
      </w:r>
      <w:r>
        <w:rPr>
          <w:rFonts w:ascii="Gungsuh" w:eastAsia="Gungsuh" w:hAnsi="Gungsuh" w:cs="Gungsuh"/>
          <w:sz w:val="28"/>
          <w:szCs w:val="28"/>
        </w:rPr>
        <w:t>PO</w:t>
      </w:r>
      <w:r>
        <w:rPr>
          <w:rFonts w:ascii="Gungsuh" w:eastAsia="Gungsuh" w:hAnsi="Gungsuh" w:cs="Gungsuh"/>
          <w:sz w:val="28"/>
          <w:szCs w:val="28"/>
        </w:rPr>
        <w:t>校網：趙若芸老師</w:t>
      </w:r>
    </w:p>
    <w:p w:rsidR="00616DB5" w:rsidRDefault="003647DE">
      <w:pPr>
        <w:spacing w:line="240" w:lineRule="auto"/>
        <w:ind w:right="20"/>
        <w:rPr>
          <w:sz w:val="28"/>
          <w:szCs w:val="28"/>
        </w:rPr>
      </w:pPr>
      <w:r>
        <w:rPr>
          <w:rFonts w:ascii="Gungsuh" w:eastAsia="Gungsuh" w:hAnsi="Gungsuh" w:cs="Gungsuh"/>
          <w:sz w:val="28"/>
          <w:szCs w:val="28"/>
        </w:rPr>
        <w:t xml:space="preserve">      </w:t>
      </w:r>
      <w:r>
        <w:rPr>
          <w:rFonts w:ascii="Gungsuh" w:eastAsia="Gungsuh" w:hAnsi="Gungsuh" w:cs="Gungsuh"/>
          <w:sz w:val="28"/>
          <w:szCs w:val="28"/>
        </w:rPr>
        <w:t>場地設備組：總務處</w:t>
      </w:r>
    </w:p>
    <w:p w:rsidR="00616DB5" w:rsidRDefault="003647DE">
      <w:pPr>
        <w:spacing w:line="240" w:lineRule="auto"/>
        <w:ind w:left="1320" w:right="20"/>
        <w:rPr>
          <w:sz w:val="28"/>
          <w:szCs w:val="28"/>
        </w:rPr>
      </w:pPr>
      <w:r>
        <w:rPr>
          <w:rFonts w:ascii="Gungsuh" w:eastAsia="Gungsuh" w:hAnsi="Gungsuh" w:cs="Gungsuh"/>
          <w:sz w:val="28"/>
          <w:szCs w:val="28"/>
        </w:rPr>
        <w:t>（一）場地規劃：童主任、錦文</w:t>
      </w:r>
      <w:r>
        <w:rPr>
          <w:rFonts w:ascii="Gungsuh" w:eastAsia="Gungsuh" w:hAnsi="Gungsuh" w:cs="Gungsuh"/>
          <w:sz w:val="28"/>
          <w:szCs w:val="28"/>
        </w:rPr>
        <w:t>(</w:t>
      </w:r>
      <w:r>
        <w:rPr>
          <w:rFonts w:ascii="Gungsuh" w:eastAsia="Gungsuh" w:hAnsi="Gungsuh" w:cs="Gungsuh"/>
          <w:sz w:val="28"/>
          <w:szCs w:val="28"/>
        </w:rPr>
        <w:t>場地清掃</w:t>
      </w:r>
      <w:r>
        <w:rPr>
          <w:rFonts w:ascii="Gungsuh" w:eastAsia="Gungsuh" w:hAnsi="Gungsuh" w:cs="Gungsuh"/>
          <w:sz w:val="28"/>
          <w:szCs w:val="28"/>
        </w:rPr>
        <w:t>)</w:t>
      </w:r>
    </w:p>
    <w:p w:rsidR="00616DB5" w:rsidRDefault="003647DE">
      <w:pPr>
        <w:spacing w:line="240" w:lineRule="auto"/>
        <w:ind w:left="1320" w:right="20"/>
        <w:rPr>
          <w:sz w:val="28"/>
          <w:szCs w:val="28"/>
        </w:rPr>
      </w:pPr>
      <w:r>
        <w:rPr>
          <w:rFonts w:ascii="Gungsuh" w:eastAsia="Gungsuh" w:hAnsi="Gungsuh" w:cs="Gungsuh"/>
          <w:sz w:val="28"/>
          <w:szCs w:val="28"/>
        </w:rPr>
        <w:t>（二）祭典割禾用品準備、擺設：英漢</w:t>
      </w:r>
      <w:r>
        <w:rPr>
          <w:rFonts w:ascii="Gungsuh" w:eastAsia="Gungsuh" w:hAnsi="Gungsuh" w:cs="Gungsuh"/>
          <w:sz w:val="28"/>
          <w:szCs w:val="28"/>
        </w:rPr>
        <w:t>(</w:t>
      </w:r>
      <w:r>
        <w:rPr>
          <w:rFonts w:ascii="Gungsuh" w:eastAsia="Gungsuh" w:hAnsi="Gungsuh" w:cs="Gungsuh"/>
          <w:sz w:val="28"/>
          <w:szCs w:val="28"/>
        </w:rPr>
        <w:t>鐮刀每班</w:t>
      </w:r>
      <w:r>
        <w:rPr>
          <w:rFonts w:ascii="Gungsuh" w:eastAsia="Gungsuh" w:hAnsi="Gungsuh" w:cs="Gungsuh"/>
          <w:sz w:val="28"/>
          <w:szCs w:val="28"/>
        </w:rPr>
        <w:t>5</w:t>
      </w:r>
      <w:r>
        <w:rPr>
          <w:rFonts w:ascii="Gungsuh" w:eastAsia="Gungsuh" w:hAnsi="Gungsuh" w:cs="Gungsuh"/>
          <w:sz w:val="28"/>
          <w:szCs w:val="28"/>
        </w:rPr>
        <w:t>支、來賓袖套斗笠</w:t>
      </w:r>
      <w:r>
        <w:rPr>
          <w:rFonts w:ascii="Gungsuh" w:eastAsia="Gungsuh" w:hAnsi="Gungsuh" w:cs="Gungsuh"/>
          <w:sz w:val="28"/>
          <w:szCs w:val="28"/>
        </w:rPr>
        <w:t>)</w:t>
      </w:r>
    </w:p>
    <w:p w:rsidR="00616DB5" w:rsidRDefault="003647DE">
      <w:pPr>
        <w:spacing w:line="240" w:lineRule="auto"/>
        <w:ind w:right="20"/>
        <w:rPr>
          <w:sz w:val="28"/>
          <w:szCs w:val="28"/>
        </w:rPr>
      </w:pPr>
      <w:r>
        <w:rPr>
          <w:rFonts w:ascii="Gungsuh" w:eastAsia="Gungsuh" w:hAnsi="Gungsuh" w:cs="Gungsuh"/>
          <w:sz w:val="28"/>
          <w:szCs w:val="28"/>
        </w:rPr>
        <w:t xml:space="preserve">                   </w:t>
      </w:r>
      <w:r>
        <w:rPr>
          <w:rFonts w:ascii="Gungsuh" w:eastAsia="Gungsuh" w:hAnsi="Gungsuh" w:cs="Gungsuh"/>
          <w:sz w:val="28"/>
          <w:szCs w:val="28"/>
        </w:rPr>
        <w:t>（三）播音器材準備及音控：英漢、錦文</w:t>
      </w:r>
      <w:r>
        <w:rPr>
          <w:rFonts w:ascii="Gungsuh" w:eastAsia="Gungsuh" w:hAnsi="Gungsuh" w:cs="Gungsuh"/>
          <w:sz w:val="28"/>
          <w:szCs w:val="28"/>
        </w:rPr>
        <w:t xml:space="preserve"> (</w:t>
      </w:r>
      <w:r>
        <w:rPr>
          <w:rFonts w:ascii="Gungsuh" w:eastAsia="Gungsuh" w:hAnsi="Gungsuh" w:cs="Gungsuh"/>
          <w:sz w:val="28"/>
          <w:szCs w:val="28"/>
        </w:rPr>
        <w:t>大金剛充電，小金剛預備、長桌</w:t>
      </w:r>
      <w:r>
        <w:rPr>
          <w:rFonts w:ascii="Gungsuh" w:eastAsia="Gungsuh" w:hAnsi="Gungsuh" w:cs="Gungsuh"/>
          <w:sz w:val="28"/>
          <w:szCs w:val="28"/>
        </w:rPr>
        <w:t>1</w:t>
      </w:r>
      <w:r>
        <w:rPr>
          <w:rFonts w:ascii="Gungsuh" w:eastAsia="Gungsuh" w:hAnsi="Gungsuh" w:cs="Gungsuh"/>
          <w:sz w:val="28"/>
          <w:szCs w:val="28"/>
        </w:rPr>
        <w:t>張、</w:t>
      </w:r>
    </w:p>
    <w:p w:rsidR="00616DB5" w:rsidRDefault="003647DE">
      <w:pPr>
        <w:spacing w:line="240" w:lineRule="auto"/>
        <w:ind w:right="20"/>
        <w:rPr>
          <w:sz w:val="28"/>
          <w:szCs w:val="28"/>
        </w:rPr>
      </w:pPr>
      <w:r>
        <w:rPr>
          <w:rFonts w:ascii="Gungsuh" w:eastAsia="Gungsuh" w:hAnsi="Gungsuh" w:cs="Gungsuh"/>
          <w:sz w:val="28"/>
          <w:szCs w:val="28"/>
        </w:rPr>
        <w:lastRenderedPageBreak/>
        <w:t xml:space="preserve">                               </w:t>
      </w:r>
      <w:r>
        <w:rPr>
          <w:rFonts w:ascii="Gungsuh" w:eastAsia="Gungsuh" w:hAnsi="Gungsuh" w:cs="Gungsuh"/>
          <w:sz w:val="28"/>
          <w:szCs w:val="28"/>
        </w:rPr>
        <w:t>客家音樂</w:t>
      </w:r>
      <w:r>
        <w:rPr>
          <w:rFonts w:ascii="Gungsuh" w:eastAsia="Gungsuh" w:hAnsi="Gungsuh" w:cs="Gungsuh"/>
          <w:sz w:val="28"/>
          <w:szCs w:val="28"/>
        </w:rPr>
        <w:t>CD)</w:t>
      </w:r>
    </w:p>
    <w:p w:rsidR="00616DB5" w:rsidRDefault="003647DE">
      <w:pPr>
        <w:spacing w:line="240" w:lineRule="auto"/>
        <w:ind w:left="1420" w:right="20"/>
        <w:rPr>
          <w:sz w:val="28"/>
          <w:szCs w:val="28"/>
        </w:rPr>
      </w:pPr>
      <w:r>
        <w:rPr>
          <w:rFonts w:ascii="Gungsuh" w:eastAsia="Gungsuh" w:hAnsi="Gungsuh" w:cs="Gungsuh"/>
          <w:sz w:val="28"/>
          <w:szCs w:val="28"/>
        </w:rPr>
        <w:t>(</w:t>
      </w:r>
      <w:r>
        <w:rPr>
          <w:rFonts w:ascii="Gungsuh" w:eastAsia="Gungsuh" w:hAnsi="Gungsuh" w:cs="Gungsuh"/>
          <w:sz w:val="28"/>
          <w:szCs w:val="28"/>
        </w:rPr>
        <w:t>四</w:t>
      </w:r>
      <w:r>
        <w:rPr>
          <w:rFonts w:ascii="Gungsuh" w:eastAsia="Gungsuh" w:hAnsi="Gungsuh" w:cs="Gungsuh"/>
          <w:sz w:val="28"/>
          <w:szCs w:val="28"/>
        </w:rPr>
        <w:t>)</w:t>
      </w:r>
      <w:r>
        <w:rPr>
          <w:rFonts w:ascii="Gungsuh" w:eastAsia="Gungsuh" w:hAnsi="Gungsuh" w:cs="Gungsuh"/>
          <w:sz w:val="28"/>
          <w:szCs w:val="28"/>
        </w:rPr>
        <w:t>場地收拾：六忠、五忠</w:t>
      </w:r>
    </w:p>
    <w:p w:rsidR="00616DB5" w:rsidRDefault="003647DE">
      <w:pPr>
        <w:spacing w:line="240" w:lineRule="auto"/>
        <w:ind w:right="20"/>
        <w:rPr>
          <w:sz w:val="28"/>
          <w:szCs w:val="28"/>
        </w:rPr>
      </w:pPr>
      <w:r>
        <w:rPr>
          <w:rFonts w:ascii="Gungsuh" w:eastAsia="Gungsuh" w:hAnsi="Gungsuh" w:cs="Gungsuh"/>
          <w:sz w:val="28"/>
          <w:szCs w:val="28"/>
        </w:rPr>
        <w:t xml:space="preserve">       </w:t>
      </w:r>
      <w:r>
        <w:rPr>
          <w:rFonts w:ascii="Gungsuh" w:eastAsia="Gungsuh" w:hAnsi="Gungsuh" w:cs="Gungsuh"/>
          <w:sz w:val="28"/>
          <w:szCs w:val="28"/>
        </w:rPr>
        <w:t>留守人員：</w:t>
      </w:r>
    </w:p>
    <w:p w:rsidR="00616DB5" w:rsidRDefault="003647DE">
      <w:pPr>
        <w:spacing w:line="240" w:lineRule="auto"/>
        <w:ind w:left="1320" w:right="20"/>
        <w:rPr>
          <w:sz w:val="28"/>
          <w:szCs w:val="28"/>
        </w:rPr>
      </w:pPr>
      <w:r>
        <w:rPr>
          <w:rFonts w:ascii="Gungsuh" w:eastAsia="Gungsuh" w:hAnsi="Gungsuh" w:cs="Gungsuh"/>
          <w:sz w:val="28"/>
          <w:szCs w:val="28"/>
        </w:rPr>
        <w:t>（一）教務處留守：素惠</w:t>
      </w:r>
    </w:p>
    <w:p w:rsidR="00616DB5" w:rsidRDefault="003647DE">
      <w:pPr>
        <w:spacing w:line="240" w:lineRule="auto"/>
        <w:ind w:left="1320" w:right="20"/>
        <w:rPr>
          <w:sz w:val="28"/>
          <w:szCs w:val="28"/>
        </w:rPr>
      </w:pPr>
      <w:r>
        <w:rPr>
          <w:rFonts w:ascii="Gungsuh" w:eastAsia="Gungsuh" w:hAnsi="Gungsuh" w:cs="Gungsuh"/>
          <w:sz w:val="28"/>
          <w:szCs w:val="28"/>
        </w:rPr>
        <w:t>（二）總務處留守：妙珠</w:t>
      </w:r>
    </w:p>
    <w:p w:rsidR="00616DB5" w:rsidRDefault="003647DE">
      <w:pPr>
        <w:spacing w:line="240" w:lineRule="auto"/>
        <w:rPr>
          <w:sz w:val="28"/>
          <w:szCs w:val="28"/>
        </w:rPr>
      </w:pPr>
      <w:r>
        <w:rPr>
          <w:rFonts w:ascii="Gungsuh" w:eastAsia="Gungsuh" w:hAnsi="Gungsuh" w:cs="Gungsuh"/>
          <w:sz w:val="28"/>
          <w:szCs w:val="28"/>
        </w:rPr>
        <w:t>十一</w:t>
      </w:r>
      <w:r>
        <w:rPr>
          <w:rFonts w:ascii="Gungsuh" w:eastAsia="Gungsuh" w:hAnsi="Gungsuh" w:cs="Gungsuh"/>
          <w:sz w:val="28"/>
          <w:szCs w:val="28"/>
        </w:rPr>
        <w:t>、經費來源：活動經費由「</w:t>
      </w:r>
      <w:r>
        <w:rPr>
          <w:rFonts w:ascii="Gungsuh" w:eastAsia="Gungsuh" w:hAnsi="Gungsuh" w:cs="Gungsuh"/>
          <w:sz w:val="28"/>
          <w:szCs w:val="28"/>
        </w:rPr>
        <w:t>111</w:t>
      </w:r>
      <w:r>
        <w:rPr>
          <w:rFonts w:ascii="Gungsuh" w:eastAsia="Gungsuh" w:hAnsi="Gungsuh" w:cs="Gungsuh"/>
          <w:sz w:val="28"/>
          <w:szCs w:val="28"/>
        </w:rPr>
        <w:t>年度午餐營養教育【蒔農有機</w:t>
      </w:r>
      <w:r>
        <w:rPr>
          <w:rFonts w:ascii="Gungsuh" w:eastAsia="Gungsuh" w:hAnsi="Gungsuh" w:cs="Gungsuh"/>
          <w:sz w:val="28"/>
          <w:szCs w:val="28"/>
        </w:rPr>
        <w:t>-</w:t>
      </w:r>
      <w:r>
        <w:rPr>
          <w:rFonts w:ascii="Gungsuh" w:eastAsia="Gungsuh" w:hAnsi="Gungsuh" w:cs="Gungsuh"/>
          <w:sz w:val="28"/>
          <w:szCs w:val="28"/>
        </w:rPr>
        <w:t>興欣向農】計畫」</w:t>
      </w:r>
    </w:p>
    <w:p w:rsidR="00616DB5" w:rsidRDefault="003647DE">
      <w:pPr>
        <w:spacing w:line="240" w:lineRule="auto"/>
        <w:ind w:firstLine="840"/>
        <w:rPr>
          <w:sz w:val="28"/>
          <w:szCs w:val="28"/>
        </w:rPr>
      </w:pPr>
      <w:r>
        <w:rPr>
          <w:rFonts w:ascii="Gungsuh" w:eastAsia="Gungsuh" w:hAnsi="Gungsuh" w:cs="Gungsuh"/>
          <w:sz w:val="28"/>
          <w:szCs w:val="28"/>
        </w:rPr>
        <w:t>項下支應。</w:t>
      </w:r>
    </w:p>
    <w:p w:rsidR="00616DB5" w:rsidRDefault="003647DE">
      <w:pPr>
        <w:spacing w:line="240" w:lineRule="auto"/>
        <w:rPr>
          <w:sz w:val="28"/>
          <w:szCs w:val="28"/>
        </w:rPr>
      </w:pPr>
      <w:r>
        <w:rPr>
          <w:rFonts w:ascii="Gungsuh" w:eastAsia="Gungsuh" w:hAnsi="Gungsuh" w:cs="Gungsuh"/>
          <w:sz w:val="28"/>
          <w:szCs w:val="28"/>
        </w:rPr>
        <w:t>十二、本計畫經陳</w:t>
      </w:r>
      <w:r>
        <w:rPr>
          <w:rFonts w:ascii="Gungsuh" w:eastAsia="Gungsuh" w:hAnsi="Gungsuh" w:cs="Gungsuh"/>
          <w:sz w:val="28"/>
          <w:szCs w:val="28"/>
        </w:rPr>
        <w:t xml:space="preserve"> </w:t>
      </w:r>
      <w:r>
        <w:rPr>
          <w:rFonts w:ascii="Gungsuh" w:eastAsia="Gungsuh" w:hAnsi="Gungsuh" w:cs="Gungsuh"/>
          <w:sz w:val="28"/>
          <w:szCs w:val="28"/>
        </w:rPr>
        <w:t>校長核可後實施，修正時亦同。</w:t>
      </w:r>
    </w:p>
    <w:p w:rsidR="00616DB5" w:rsidRDefault="003647DE">
      <w:pPr>
        <w:spacing w:line="240" w:lineRule="auto"/>
        <w:rPr>
          <w:sz w:val="28"/>
          <w:szCs w:val="28"/>
        </w:rPr>
      </w:pPr>
      <w:r>
        <w:rPr>
          <w:sz w:val="28"/>
          <w:szCs w:val="28"/>
        </w:rPr>
        <w:t xml:space="preserve"> </w:t>
      </w:r>
    </w:p>
    <w:p w:rsidR="00616DB5" w:rsidRDefault="00616DB5">
      <w:pPr>
        <w:spacing w:line="240" w:lineRule="auto"/>
        <w:rPr>
          <w:sz w:val="28"/>
          <w:szCs w:val="28"/>
        </w:rPr>
      </w:pPr>
    </w:p>
    <w:p w:rsidR="00616DB5" w:rsidRDefault="00616DB5">
      <w:pPr>
        <w:spacing w:line="240" w:lineRule="auto"/>
        <w:rPr>
          <w:sz w:val="28"/>
          <w:szCs w:val="28"/>
        </w:rPr>
      </w:pPr>
    </w:p>
    <w:p w:rsidR="00616DB5" w:rsidRDefault="003647DE">
      <w:pPr>
        <w:spacing w:line="240" w:lineRule="auto"/>
        <w:rPr>
          <w:b/>
          <w:sz w:val="36"/>
          <w:szCs w:val="36"/>
        </w:rPr>
      </w:pPr>
      <w:r>
        <w:rPr>
          <w:b/>
          <w:sz w:val="28"/>
          <w:szCs w:val="28"/>
        </w:rPr>
        <w:t xml:space="preserve"> </w:t>
      </w:r>
      <w:r>
        <w:rPr>
          <w:rFonts w:ascii="Gungsuh" w:eastAsia="Gungsuh" w:hAnsi="Gungsuh" w:cs="Gungsuh"/>
          <w:b/>
          <w:sz w:val="36"/>
          <w:szCs w:val="36"/>
        </w:rPr>
        <w:t>(</w:t>
      </w:r>
      <w:r>
        <w:rPr>
          <w:rFonts w:ascii="Gungsuh" w:eastAsia="Gungsuh" w:hAnsi="Gungsuh" w:cs="Gungsuh"/>
          <w:b/>
          <w:sz w:val="36"/>
          <w:szCs w:val="36"/>
        </w:rPr>
        <w:t>朗讀代表</w:t>
      </w:r>
      <w:r>
        <w:rPr>
          <w:rFonts w:ascii="Gungsuh" w:eastAsia="Gungsuh" w:hAnsi="Gungsuh" w:cs="Gungsuh"/>
          <w:b/>
          <w:sz w:val="36"/>
          <w:szCs w:val="36"/>
        </w:rPr>
        <w:t>6</w:t>
      </w:r>
      <w:r>
        <w:rPr>
          <w:rFonts w:ascii="Gungsuh" w:eastAsia="Gungsuh" w:hAnsi="Gungsuh" w:cs="Gungsuh"/>
          <w:b/>
          <w:sz w:val="36"/>
          <w:szCs w:val="36"/>
        </w:rPr>
        <w:t>忠</w:t>
      </w:r>
      <w:r>
        <w:rPr>
          <w:rFonts w:ascii="Gungsuh" w:eastAsia="Gungsuh" w:hAnsi="Gungsuh" w:cs="Gungsuh"/>
          <w:b/>
          <w:sz w:val="36"/>
          <w:szCs w:val="36"/>
        </w:rPr>
        <w:t>)</w:t>
      </w:r>
      <w:r>
        <w:rPr>
          <w:rFonts w:ascii="Gungsuh" w:eastAsia="Gungsuh" w:hAnsi="Gungsuh" w:cs="Gungsuh"/>
          <w:b/>
          <w:sz w:val="36"/>
          <w:szCs w:val="36"/>
        </w:rPr>
        <w:t>向田頭伯公祈求割禾順利。</w:t>
      </w:r>
    </w:p>
    <w:p w:rsidR="00616DB5" w:rsidRDefault="003647DE">
      <w:pPr>
        <w:spacing w:line="240" w:lineRule="auto"/>
        <w:ind w:firstLine="560"/>
        <w:rPr>
          <w:sz w:val="32"/>
          <w:szCs w:val="32"/>
        </w:rPr>
      </w:pPr>
      <w:r>
        <w:rPr>
          <w:sz w:val="32"/>
          <w:szCs w:val="32"/>
        </w:rPr>
        <w:t>田頭伯公好、大家好！今晡日係</w:t>
      </w:r>
      <w:r>
        <w:rPr>
          <w:sz w:val="32"/>
          <w:szCs w:val="32"/>
        </w:rPr>
        <w:t>𠊎</w:t>
      </w:r>
      <w:r>
        <w:rPr>
          <w:sz w:val="32"/>
          <w:szCs w:val="32"/>
        </w:rPr>
        <w:t>等福安國小</w:t>
      </w:r>
      <w:r>
        <w:rPr>
          <w:rFonts w:ascii="Gungsuh" w:eastAsia="Gungsuh" w:hAnsi="Gungsuh" w:cs="Gungsuh"/>
          <w:b/>
          <w:sz w:val="36"/>
          <w:szCs w:val="36"/>
        </w:rPr>
        <w:t>割禾</w:t>
      </w:r>
      <w:r>
        <w:rPr>
          <w:rFonts w:ascii="Gungsuh" w:eastAsia="Gungsuh" w:hAnsi="Gungsuh" w:cs="Gungsuh"/>
          <w:sz w:val="32"/>
          <w:szCs w:val="32"/>
        </w:rPr>
        <w:t>个日仔，</w:t>
      </w:r>
      <w:r>
        <w:rPr>
          <w:b/>
          <w:sz w:val="32"/>
          <w:szCs w:val="32"/>
        </w:rPr>
        <w:t>120</w:t>
      </w:r>
      <w:r>
        <w:rPr>
          <w:sz w:val="32"/>
          <w:szCs w:val="32"/>
        </w:rPr>
        <w:t>日前</w:t>
      </w:r>
      <w:r>
        <w:rPr>
          <w:sz w:val="32"/>
          <w:szCs w:val="32"/>
        </w:rPr>
        <w:t>𠊎</w:t>
      </w:r>
      <w:r>
        <w:rPr>
          <w:sz w:val="32"/>
          <w:szCs w:val="32"/>
        </w:rPr>
        <w:t>等下田用自己个手蒔禾，放田水撒苦茶粕肥料、拔草撿田螺仔，體會到耕田人个辛苦。</w:t>
      </w:r>
      <w:r>
        <w:rPr>
          <w:sz w:val="32"/>
          <w:szCs w:val="32"/>
        </w:rPr>
        <w:t>𠊎</w:t>
      </w:r>
      <w:r>
        <w:rPr>
          <w:sz w:val="32"/>
          <w:szCs w:val="32"/>
        </w:rPr>
        <w:t>等感謝田頭伯公保佑，感謝天公爺照顧，今年風調雨順又大豐收。更感謝</w:t>
      </w:r>
      <w:r>
        <w:rPr>
          <w:rFonts w:ascii="Gungsuh" w:eastAsia="Gungsuh" w:hAnsi="Gungsuh" w:cs="Gungsuh"/>
          <w:b/>
          <w:sz w:val="32"/>
          <w:szCs w:val="32"/>
        </w:rPr>
        <w:t>高雄市萬馨國際同濟會</w:t>
      </w:r>
      <w:r>
        <w:rPr>
          <w:rFonts w:ascii="Gungsuh" w:eastAsia="Gungsuh" w:hAnsi="Gungsuh" w:cs="Gungsuh"/>
          <w:sz w:val="32"/>
          <w:szCs w:val="32"/>
        </w:rPr>
        <w:t>徐會長同其他友會贊助蒔禾經費租田、請人打田炕穀輾穀、買肥料、買秧仔。</w:t>
      </w:r>
    </w:p>
    <w:p w:rsidR="00616DB5" w:rsidRDefault="003647DE">
      <w:pPr>
        <w:spacing w:line="240" w:lineRule="auto"/>
        <w:ind w:firstLine="560"/>
        <w:rPr>
          <w:sz w:val="32"/>
          <w:szCs w:val="32"/>
        </w:rPr>
      </w:pPr>
      <w:r>
        <w:rPr>
          <w:sz w:val="32"/>
          <w:szCs w:val="32"/>
        </w:rPr>
        <w:t>今晡日</w:t>
      </w:r>
      <w:r>
        <w:rPr>
          <w:sz w:val="32"/>
          <w:szCs w:val="32"/>
        </w:rPr>
        <w:t>𠊎</w:t>
      </w:r>
      <w:r>
        <w:rPr>
          <w:sz w:val="32"/>
          <w:szCs w:val="32"/>
        </w:rPr>
        <w:t>等要用自家个手，割自家要食个有機米。希望田頭伯公繼續保佑</w:t>
      </w:r>
      <w:r>
        <w:rPr>
          <w:sz w:val="32"/>
          <w:szCs w:val="32"/>
        </w:rPr>
        <w:t>𠊎</w:t>
      </w:r>
      <w:r>
        <w:rPr>
          <w:sz w:val="32"/>
          <w:szCs w:val="32"/>
        </w:rPr>
        <w:t>等，割禾順序，平平安安大豐收。</w:t>
      </w:r>
      <w:r>
        <w:rPr>
          <w:sz w:val="32"/>
          <w:szCs w:val="32"/>
        </w:rPr>
        <w:t>(</w:t>
      </w:r>
      <w:r>
        <w:rPr>
          <w:sz w:val="32"/>
          <w:szCs w:val="32"/>
        </w:rPr>
        <w:t>有</w:t>
      </w:r>
      <w:r>
        <w:rPr>
          <w:sz w:val="32"/>
          <w:szCs w:val="32"/>
        </w:rPr>
        <w:t>)</w:t>
      </w:r>
    </w:p>
    <w:p w:rsidR="00616DB5" w:rsidRDefault="003647DE">
      <w:pPr>
        <w:spacing w:line="240" w:lineRule="auto"/>
        <w:rPr>
          <w:sz w:val="32"/>
          <w:szCs w:val="32"/>
        </w:rPr>
      </w:pPr>
      <w:r>
        <w:rPr>
          <w:sz w:val="32"/>
          <w:szCs w:val="32"/>
        </w:rPr>
        <w:t xml:space="preserve"> </w:t>
      </w:r>
    </w:p>
    <w:p w:rsidR="00616DB5" w:rsidRDefault="003647DE">
      <w:pPr>
        <w:shd w:val="clear" w:color="auto" w:fill="FFFFFF"/>
        <w:spacing w:line="240" w:lineRule="auto"/>
        <w:jc w:val="center"/>
        <w:rPr>
          <w:b/>
          <w:sz w:val="32"/>
          <w:szCs w:val="32"/>
        </w:rPr>
      </w:pPr>
      <w:r>
        <w:rPr>
          <w:rFonts w:ascii="Gungsuh" w:eastAsia="Gungsuh" w:hAnsi="Gungsuh" w:cs="Gungsuh"/>
          <w:b/>
          <w:sz w:val="32"/>
          <w:szCs w:val="32"/>
        </w:rPr>
        <w:t>111</w:t>
      </w:r>
      <w:r>
        <w:rPr>
          <w:rFonts w:ascii="Gungsuh" w:eastAsia="Gungsuh" w:hAnsi="Gungsuh" w:cs="Gungsuh"/>
          <w:b/>
          <w:sz w:val="32"/>
          <w:szCs w:val="32"/>
        </w:rPr>
        <w:t>年</w:t>
      </w:r>
      <w:r>
        <w:rPr>
          <w:rFonts w:ascii="Gungsuh" w:eastAsia="Gungsuh" w:hAnsi="Gungsuh" w:cs="Gungsuh"/>
          <w:b/>
          <w:sz w:val="32"/>
          <w:szCs w:val="32"/>
        </w:rPr>
        <w:t>5</w:t>
      </w:r>
      <w:r>
        <w:rPr>
          <w:rFonts w:ascii="Gungsuh" w:eastAsia="Gungsuh" w:hAnsi="Gungsuh" w:cs="Gungsuh"/>
          <w:b/>
          <w:sz w:val="32"/>
          <w:szCs w:val="32"/>
        </w:rPr>
        <w:t>月</w:t>
      </w:r>
      <w:r>
        <w:rPr>
          <w:rFonts w:ascii="Gungsuh" w:eastAsia="Gungsuh" w:hAnsi="Gungsuh" w:cs="Gungsuh"/>
          <w:b/>
          <w:sz w:val="32"/>
          <w:szCs w:val="32"/>
        </w:rPr>
        <w:t>19</w:t>
      </w:r>
      <w:r>
        <w:rPr>
          <w:rFonts w:ascii="Gungsuh" w:eastAsia="Gungsuh" w:hAnsi="Gungsuh" w:cs="Gungsuh"/>
          <w:b/>
          <w:sz w:val="32"/>
          <w:szCs w:val="32"/>
        </w:rPr>
        <w:t>日收穫祭活動流程</w:t>
      </w:r>
    </w:p>
    <w:tbl>
      <w:tblPr>
        <w:tblStyle w:val="a6"/>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60"/>
        <w:gridCol w:w="2250"/>
        <w:gridCol w:w="3525"/>
        <w:gridCol w:w="1590"/>
      </w:tblGrid>
      <w:tr w:rsidR="00616DB5">
        <w:trPr>
          <w:trHeight w:val="890"/>
        </w:trPr>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rFonts w:ascii="Gungsuh" w:eastAsia="Gungsuh" w:hAnsi="Gungsuh" w:cs="Gungsuh"/>
                <w:sz w:val="28"/>
                <w:szCs w:val="28"/>
              </w:rPr>
              <w:t xml:space="preserve"> </w:t>
            </w:r>
            <w:r>
              <w:rPr>
                <w:rFonts w:ascii="Gungsuh" w:eastAsia="Gungsuh" w:hAnsi="Gungsuh" w:cs="Gungsuh"/>
                <w:sz w:val="28"/>
                <w:szCs w:val="28"/>
              </w:rPr>
              <w:t>時間</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rFonts w:ascii="Gungsuh" w:eastAsia="Gungsuh" w:hAnsi="Gungsuh" w:cs="Gungsuh"/>
                <w:sz w:val="28"/>
                <w:szCs w:val="28"/>
              </w:rPr>
              <w:t>活動</w:t>
            </w:r>
          </w:p>
        </w:tc>
        <w:tc>
          <w:tcPr>
            <w:tcW w:w="35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rFonts w:ascii="Gungsuh" w:eastAsia="Gungsuh" w:hAnsi="Gungsuh" w:cs="Gungsuh"/>
                <w:sz w:val="28"/>
                <w:szCs w:val="28"/>
              </w:rPr>
              <w:t>內容</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rFonts w:ascii="Gungsuh" w:eastAsia="Gungsuh" w:hAnsi="Gungsuh" w:cs="Gungsuh"/>
                <w:sz w:val="28"/>
                <w:szCs w:val="28"/>
              </w:rPr>
              <w:t>備註</w:t>
            </w:r>
          </w:p>
        </w:tc>
      </w:tr>
      <w:tr w:rsidR="00616DB5">
        <w:trPr>
          <w:trHeight w:val="1100"/>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sz w:val="28"/>
                <w:szCs w:val="28"/>
              </w:rPr>
              <w:t>8:00-8:30</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rFonts w:ascii="Gungsuh" w:eastAsia="Gungsuh" w:hAnsi="Gungsuh" w:cs="Gungsuh"/>
                <w:sz w:val="28"/>
                <w:szCs w:val="28"/>
              </w:rPr>
              <w:t>全校集合</w:t>
            </w:r>
          </w:p>
          <w:p w:rsidR="00616DB5" w:rsidRDefault="003647DE">
            <w:pPr>
              <w:spacing w:line="240" w:lineRule="auto"/>
              <w:jc w:val="center"/>
              <w:rPr>
                <w:sz w:val="28"/>
                <w:szCs w:val="28"/>
              </w:rPr>
            </w:pPr>
            <w:r>
              <w:rPr>
                <w:rFonts w:ascii="Gungsuh" w:eastAsia="Gungsuh" w:hAnsi="Gungsuh" w:cs="Gungsuh"/>
                <w:sz w:val="28"/>
                <w:szCs w:val="28"/>
              </w:rPr>
              <w:t>前往大田</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both"/>
              <w:rPr>
                <w:sz w:val="28"/>
                <w:szCs w:val="28"/>
              </w:rPr>
            </w:pPr>
            <w:r>
              <w:rPr>
                <w:rFonts w:ascii="Gungsuh" w:eastAsia="Gungsuh" w:hAnsi="Gungsuh" w:cs="Gungsuh"/>
                <w:sz w:val="28"/>
                <w:szCs w:val="28"/>
              </w:rPr>
              <w:t>參與人員就位，場地布置</w:t>
            </w:r>
          </w:p>
          <w:p w:rsidR="00616DB5" w:rsidRDefault="00616DB5">
            <w:pPr>
              <w:spacing w:line="240" w:lineRule="auto"/>
              <w:jc w:val="both"/>
              <w:rPr>
                <w:sz w:val="28"/>
                <w:szCs w:val="28"/>
              </w:rPr>
            </w:pPr>
          </w:p>
        </w:tc>
        <w:tc>
          <w:tcPr>
            <w:tcW w:w="159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b/>
                <w:sz w:val="28"/>
                <w:szCs w:val="28"/>
              </w:rPr>
            </w:pPr>
            <w:r>
              <w:rPr>
                <w:b/>
                <w:sz w:val="28"/>
                <w:szCs w:val="28"/>
              </w:rPr>
              <w:t xml:space="preserve"> </w:t>
            </w:r>
            <w:r>
              <w:rPr>
                <w:rFonts w:ascii="Gungsuh" w:eastAsia="Gungsuh" w:hAnsi="Gungsuh" w:cs="Gungsuh"/>
                <w:sz w:val="28"/>
                <w:szCs w:val="28"/>
              </w:rPr>
              <w:t>學生先行收割體驗</w:t>
            </w:r>
          </w:p>
        </w:tc>
      </w:tr>
      <w:tr w:rsidR="00616DB5">
        <w:trPr>
          <w:trHeight w:val="1265"/>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sz w:val="28"/>
                <w:szCs w:val="28"/>
              </w:rPr>
              <w:t>8:30-8:40</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rFonts w:ascii="Gungsuh" w:eastAsia="Gungsuh" w:hAnsi="Gungsuh" w:cs="Gungsuh"/>
                <w:sz w:val="28"/>
                <w:szCs w:val="28"/>
              </w:rPr>
              <w:t>祭天祈福祭典</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both"/>
              <w:rPr>
                <w:sz w:val="28"/>
                <w:szCs w:val="28"/>
              </w:rPr>
            </w:pPr>
            <w:r>
              <w:rPr>
                <w:rFonts w:ascii="Gungsuh" w:eastAsia="Gungsuh" w:hAnsi="Gungsuh" w:cs="Gungsuh"/>
                <w:sz w:val="28"/>
                <w:szCs w:val="28"/>
              </w:rPr>
              <w:t>食果子拜樹頭</w:t>
            </w:r>
          </w:p>
          <w:p w:rsidR="00616DB5" w:rsidRDefault="003647DE">
            <w:pPr>
              <w:spacing w:line="240" w:lineRule="auto"/>
              <w:jc w:val="both"/>
              <w:rPr>
                <w:sz w:val="28"/>
                <w:szCs w:val="28"/>
              </w:rPr>
            </w:pPr>
            <w:r>
              <w:rPr>
                <w:rFonts w:ascii="Gungsuh" w:eastAsia="Gungsuh" w:hAnsi="Gungsuh" w:cs="Gungsuh"/>
                <w:sz w:val="28"/>
                <w:szCs w:val="28"/>
              </w:rPr>
              <w:t>食米飯拜田頭</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sz w:val="28"/>
                <w:szCs w:val="28"/>
              </w:rPr>
              <w:t xml:space="preserve"> </w:t>
            </w:r>
          </w:p>
        </w:tc>
      </w:tr>
      <w:tr w:rsidR="00616DB5">
        <w:trPr>
          <w:trHeight w:val="1265"/>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sz w:val="28"/>
                <w:szCs w:val="28"/>
              </w:rPr>
              <w:t>8:40-9:40</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rFonts w:ascii="Gungsuh" w:eastAsia="Gungsuh" w:hAnsi="Gungsuh" w:cs="Gungsuh"/>
                <w:sz w:val="28"/>
                <w:szCs w:val="28"/>
              </w:rPr>
              <w:t>歡慶豐收</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both"/>
              <w:rPr>
                <w:sz w:val="28"/>
                <w:szCs w:val="28"/>
              </w:rPr>
            </w:pPr>
            <w:r>
              <w:rPr>
                <w:rFonts w:ascii="Gungsuh" w:eastAsia="Gungsuh" w:hAnsi="Gungsuh" w:cs="Gungsuh"/>
                <w:sz w:val="28"/>
                <w:szCs w:val="28"/>
              </w:rPr>
              <w:t>手動割稻，腳動打穀</w:t>
            </w:r>
          </w:p>
          <w:p w:rsidR="00616DB5" w:rsidRDefault="003647DE">
            <w:pPr>
              <w:spacing w:line="240" w:lineRule="auto"/>
              <w:jc w:val="both"/>
              <w:rPr>
                <w:sz w:val="28"/>
                <w:szCs w:val="28"/>
              </w:rPr>
            </w:pPr>
            <w:r>
              <w:rPr>
                <w:rFonts w:ascii="Gungsuh" w:eastAsia="Gungsuh" w:hAnsi="Gungsuh" w:cs="Gungsuh"/>
                <w:sz w:val="28"/>
                <w:szCs w:val="28"/>
              </w:rPr>
              <w:t>帶回自己收割的稻穗</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rFonts w:ascii="Gungsuh" w:eastAsia="Gungsuh" w:hAnsi="Gungsuh" w:cs="Gungsuh"/>
                <w:sz w:val="28"/>
                <w:szCs w:val="28"/>
              </w:rPr>
              <w:t>現場打穀機</w:t>
            </w:r>
          </w:p>
        </w:tc>
      </w:tr>
      <w:tr w:rsidR="00616DB5">
        <w:trPr>
          <w:trHeight w:val="1295"/>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sz w:val="28"/>
                <w:szCs w:val="28"/>
              </w:rPr>
              <w:t>9:40-10:00</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rFonts w:ascii="Gungsuh" w:eastAsia="Gungsuh" w:hAnsi="Gungsuh" w:cs="Gungsuh"/>
                <w:sz w:val="28"/>
                <w:szCs w:val="28"/>
              </w:rPr>
              <w:t>休息一下</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both"/>
              <w:rPr>
                <w:sz w:val="28"/>
                <w:szCs w:val="28"/>
              </w:rPr>
            </w:pPr>
            <w:r>
              <w:rPr>
                <w:rFonts w:ascii="Gungsuh" w:eastAsia="Gungsuh" w:hAnsi="Gungsuh" w:cs="Gungsuh"/>
                <w:sz w:val="28"/>
                <w:szCs w:val="28"/>
              </w:rPr>
              <w:t>活動結束</w:t>
            </w:r>
          </w:p>
          <w:p w:rsidR="00616DB5" w:rsidRDefault="003647DE">
            <w:pPr>
              <w:spacing w:line="240" w:lineRule="auto"/>
              <w:jc w:val="both"/>
              <w:rPr>
                <w:sz w:val="28"/>
                <w:szCs w:val="28"/>
              </w:rPr>
            </w:pPr>
            <w:r>
              <w:rPr>
                <w:rFonts w:ascii="Gungsuh" w:eastAsia="Gungsuh" w:hAnsi="Gungsuh" w:cs="Gungsuh"/>
                <w:sz w:val="28"/>
                <w:szCs w:val="28"/>
              </w:rPr>
              <w:t>各班帶回進行原班課程</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616DB5" w:rsidRDefault="003647DE">
            <w:pPr>
              <w:spacing w:line="240" w:lineRule="auto"/>
              <w:jc w:val="center"/>
              <w:rPr>
                <w:sz w:val="28"/>
                <w:szCs w:val="28"/>
              </w:rPr>
            </w:pPr>
            <w:r>
              <w:rPr>
                <w:sz w:val="28"/>
                <w:szCs w:val="28"/>
              </w:rPr>
              <w:t xml:space="preserve"> </w:t>
            </w:r>
          </w:p>
        </w:tc>
      </w:tr>
    </w:tbl>
    <w:p w:rsidR="00616DB5" w:rsidRDefault="00616DB5">
      <w:pPr>
        <w:spacing w:before="240" w:after="240"/>
        <w:rPr>
          <w:sz w:val="28"/>
          <w:szCs w:val="28"/>
        </w:rPr>
      </w:pPr>
    </w:p>
    <w:p w:rsidR="00616DB5" w:rsidRDefault="00616DB5">
      <w:pPr>
        <w:spacing w:before="240" w:after="240"/>
        <w:rPr>
          <w:sz w:val="28"/>
          <w:szCs w:val="28"/>
        </w:rPr>
      </w:pPr>
    </w:p>
    <w:p w:rsidR="00616DB5" w:rsidRDefault="00616DB5">
      <w:pPr>
        <w:spacing w:before="240" w:after="240"/>
        <w:rPr>
          <w:sz w:val="28"/>
          <w:szCs w:val="28"/>
        </w:rPr>
      </w:pPr>
    </w:p>
    <w:p w:rsidR="00616DB5" w:rsidRDefault="00616DB5">
      <w:pPr>
        <w:spacing w:before="240" w:after="240"/>
        <w:rPr>
          <w:sz w:val="28"/>
          <w:szCs w:val="28"/>
        </w:rPr>
      </w:pPr>
    </w:p>
    <w:p w:rsidR="00616DB5" w:rsidRDefault="00616DB5">
      <w:pPr>
        <w:spacing w:before="240" w:after="240"/>
        <w:rPr>
          <w:sz w:val="28"/>
          <w:szCs w:val="28"/>
        </w:rPr>
      </w:pPr>
    </w:p>
    <w:p w:rsidR="00616DB5" w:rsidRDefault="00616DB5">
      <w:pPr>
        <w:spacing w:before="240" w:after="240"/>
        <w:rPr>
          <w:sz w:val="28"/>
          <w:szCs w:val="28"/>
        </w:rPr>
      </w:pPr>
    </w:p>
    <w:p w:rsidR="00616DB5" w:rsidRDefault="00616DB5">
      <w:pPr>
        <w:spacing w:before="240" w:after="240"/>
        <w:rPr>
          <w:sz w:val="28"/>
          <w:szCs w:val="28"/>
        </w:rPr>
      </w:pPr>
    </w:p>
    <w:p w:rsidR="00616DB5" w:rsidRDefault="00616DB5">
      <w:pPr>
        <w:spacing w:before="240" w:after="240"/>
        <w:rPr>
          <w:sz w:val="28"/>
          <w:szCs w:val="28"/>
        </w:rPr>
      </w:pPr>
    </w:p>
    <w:p w:rsidR="00616DB5" w:rsidRDefault="00616DB5">
      <w:pPr>
        <w:spacing w:before="240" w:after="240"/>
        <w:rPr>
          <w:sz w:val="28"/>
          <w:szCs w:val="28"/>
        </w:rPr>
      </w:pPr>
    </w:p>
    <w:p w:rsidR="00616DB5" w:rsidRDefault="003647DE">
      <w:pPr>
        <w:spacing w:before="240" w:after="240" w:line="480" w:lineRule="auto"/>
        <w:jc w:val="center"/>
        <w:rPr>
          <w:sz w:val="32"/>
          <w:szCs w:val="32"/>
        </w:rPr>
      </w:pPr>
      <w:r>
        <w:rPr>
          <w:rFonts w:ascii="Gungsuh" w:eastAsia="Gungsuh" w:hAnsi="Gungsuh" w:cs="Gungsuh"/>
          <w:sz w:val="32"/>
          <w:szCs w:val="32"/>
        </w:rPr>
        <w:t>高雄市美濃區福安國民小學</w:t>
      </w:r>
      <w:r>
        <w:rPr>
          <w:rFonts w:ascii="Gungsuh" w:eastAsia="Gungsuh" w:hAnsi="Gungsuh" w:cs="Gungsuh"/>
          <w:sz w:val="32"/>
          <w:szCs w:val="32"/>
        </w:rPr>
        <w:t>111</w:t>
      </w:r>
      <w:r>
        <w:rPr>
          <w:rFonts w:ascii="Gungsuh" w:eastAsia="Gungsuh" w:hAnsi="Gungsuh" w:cs="Gungsuh"/>
          <w:sz w:val="32"/>
          <w:szCs w:val="32"/>
        </w:rPr>
        <w:t>學年度學校課程評鑑計畫</w:t>
      </w:r>
    </w:p>
    <w:p w:rsidR="00616DB5" w:rsidRDefault="003647DE">
      <w:pPr>
        <w:spacing w:before="240" w:after="240" w:line="480" w:lineRule="auto"/>
        <w:jc w:val="center"/>
        <w:rPr>
          <w:b/>
          <w:sz w:val="28"/>
          <w:szCs w:val="28"/>
        </w:rPr>
      </w:pPr>
      <w:r>
        <w:rPr>
          <w:sz w:val="28"/>
          <w:szCs w:val="28"/>
        </w:rPr>
        <w:t xml:space="preserve">                  </w:t>
      </w:r>
      <w:r>
        <w:rPr>
          <w:sz w:val="28"/>
          <w:szCs w:val="28"/>
        </w:rPr>
        <w:tab/>
      </w:r>
      <w:r>
        <w:rPr>
          <w:rFonts w:ascii="Gungsuh" w:eastAsia="Gungsuh" w:hAnsi="Gungsuh" w:cs="Gungsuh"/>
          <w:b/>
          <w:sz w:val="28"/>
          <w:szCs w:val="28"/>
        </w:rPr>
        <w:t xml:space="preserve">    111</w:t>
      </w:r>
      <w:r>
        <w:rPr>
          <w:rFonts w:ascii="Gungsuh" w:eastAsia="Gungsuh" w:hAnsi="Gungsuh" w:cs="Gungsuh"/>
          <w:b/>
          <w:sz w:val="28"/>
          <w:szCs w:val="28"/>
        </w:rPr>
        <w:t>年</w:t>
      </w:r>
      <w:r>
        <w:rPr>
          <w:rFonts w:ascii="Gungsuh" w:eastAsia="Gungsuh" w:hAnsi="Gungsuh" w:cs="Gungsuh"/>
          <w:b/>
          <w:sz w:val="28"/>
          <w:szCs w:val="28"/>
        </w:rPr>
        <w:t xml:space="preserve"> 5</w:t>
      </w:r>
      <w:r>
        <w:rPr>
          <w:rFonts w:ascii="Gungsuh" w:eastAsia="Gungsuh" w:hAnsi="Gungsuh" w:cs="Gungsuh"/>
          <w:b/>
          <w:sz w:val="28"/>
          <w:szCs w:val="28"/>
        </w:rPr>
        <w:t>月</w:t>
      </w:r>
      <w:r>
        <w:rPr>
          <w:rFonts w:ascii="Gungsuh" w:eastAsia="Gungsuh" w:hAnsi="Gungsuh" w:cs="Gungsuh"/>
          <w:b/>
          <w:sz w:val="28"/>
          <w:szCs w:val="28"/>
        </w:rPr>
        <w:t xml:space="preserve"> 17</w:t>
      </w:r>
      <w:r>
        <w:rPr>
          <w:rFonts w:ascii="Gungsuh" w:eastAsia="Gungsuh" w:hAnsi="Gungsuh" w:cs="Gungsuh"/>
          <w:b/>
          <w:sz w:val="28"/>
          <w:szCs w:val="28"/>
        </w:rPr>
        <w:t>日課程發展委員會決議通過</w:t>
      </w:r>
    </w:p>
    <w:p w:rsidR="00616DB5" w:rsidRDefault="003647DE">
      <w:pPr>
        <w:spacing w:before="120" w:after="120" w:line="480" w:lineRule="auto"/>
        <w:ind w:left="960" w:hanging="480"/>
        <w:jc w:val="both"/>
        <w:rPr>
          <w:sz w:val="28"/>
          <w:szCs w:val="28"/>
        </w:rPr>
      </w:pPr>
      <w:r>
        <w:rPr>
          <w:rFonts w:ascii="Gungsuh" w:eastAsia="Gungsuh" w:hAnsi="Gungsuh" w:cs="Gungsuh"/>
          <w:sz w:val="28"/>
          <w:szCs w:val="28"/>
        </w:rPr>
        <w:t>一、依據</w:t>
      </w:r>
    </w:p>
    <w:p w:rsidR="00616DB5" w:rsidRDefault="003647DE">
      <w:pPr>
        <w:spacing w:before="120" w:after="120" w:line="480" w:lineRule="auto"/>
        <w:ind w:left="1440" w:hanging="480"/>
        <w:jc w:val="both"/>
        <w:rPr>
          <w:sz w:val="28"/>
          <w:szCs w:val="28"/>
        </w:rPr>
      </w:pPr>
      <w:r>
        <w:rPr>
          <w:rFonts w:ascii="Gungsuh" w:eastAsia="Gungsuh" w:hAnsi="Gungsuh" w:cs="Gungsuh"/>
          <w:sz w:val="28"/>
          <w:szCs w:val="28"/>
        </w:rPr>
        <w:t>(</w:t>
      </w:r>
      <w:r>
        <w:rPr>
          <w:rFonts w:ascii="Gungsuh" w:eastAsia="Gungsuh" w:hAnsi="Gungsuh" w:cs="Gungsuh"/>
          <w:sz w:val="28"/>
          <w:szCs w:val="28"/>
        </w:rPr>
        <w:t>一</w:t>
      </w:r>
      <w:r>
        <w:rPr>
          <w:rFonts w:ascii="Gungsuh" w:eastAsia="Gungsuh" w:hAnsi="Gungsuh" w:cs="Gungsuh"/>
          <w:sz w:val="28"/>
          <w:szCs w:val="28"/>
        </w:rPr>
        <w:t xml:space="preserve">) </w:t>
      </w:r>
      <w:r>
        <w:rPr>
          <w:rFonts w:ascii="Gungsuh" w:eastAsia="Gungsuh" w:hAnsi="Gungsuh" w:cs="Gungsuh"/>
          <w:sz w:val="28"/>
          <w:szCs w:val="28"/>
        </w:rPr>
        <w:t>教育部</w:t>
      </w:r>
      <w:r>
        <w:rPr>
          <w:rFonts w:ascii="Gungsuh" w:eastAsia="Gungsuh" w:hAnsi="Gungsuh" w:cs="Gungsuh"/>
          <w:sz w:val="28"/>
          <w:szCs w:val="28"/>
        </w:rPr>
        <w:t>103</w:t>
      </w:r>
      <w:r>
        <w:rPr>
          <w:rFonts w:ascii="Gungsuh" w:eastAsia="Gungsuh" w:hAnsi="Gungsuh" w:cs="Gungsuh"/>
          <w:sz w:val="28"/>
          <w:szCs w:val="28"/>
        </w:rPr>
        <w:t>年</w:t>
      </w:r>
      <w:r>
        <w:rPr>
          <w:rFonts w:ascii="Gungsuh" w:eastAsia="Gungsuh" w:hAnsi="Gungsuh" w:cs="Gungsuh"/>
          <w:sz w:val="28"/>
          <w:szCs w:val="28"/>
        </w:rPr>
        <w:t>11</w:t>
      </w:r>
      <w:r>
        <w:rPr>
          <w:rFonts w:ascii="Gungsuh" w:eastAsia="Gungsuh" w:hAnsi="Gungsuh" w:cs="Gungsuh"/>
          <w:sz w:val="28"/>
          <w:szCs w:val="28"/>
        </w:rPr>
        <w:t>月</w:t>
      </w:r>
      <w:r>
        <w:rPr>
          <w:rFonts w:ascii="Gungsuh" w:eastAsia="Gungsuh" w:hAnsi="Gungsuh" w:cs="Gungsuh"/>
          <w:color w:val="FF0000"/>
          <w:sz w:val="28"/>
          <w:szCs w:val="28"/>
        </w:rPr>
        <w:t>28</w:t>
      </w:r>
      <w:r>
        <w:rPr>
          <w:rFonts w:ascii="Gungsuh" w:eastAsia="Gungsuh" w:hAnsi="Gungsuh" w:cs="Gungsuh"/>
          <w:color w:val="FF0000"/>
          <w:sz w:val="28"/>
          <w:szCs w:val="28"/>
        </w:rPr>
        <w:t>日</w:t>
      </w:r>
      <w:r>
        <w:rPr>
          <w:rFonts w:ascii="Gungsuh" w:eastAsia="Gungsuh" w:hAnsi="Gungsuh" w:cs="Gungsuh"/>
          <w:sz w:val="28"/>
          <w:szCs w:val="28"/>
        </w:rPr>
        <w:t>公布之「十二年國民基本教育課程綱要」。</w:t>
      </w:r>
    </w:p>
    <w:p w:rsidR="00616DB5" w:rsidRDefault="003647DE">
      <w:pPr>
        <w:spacing w:before="120" w:after="120" w:line="480" w:lineRule="auto"/>
        <w:ind w:left="1720" w:hanging="620"/>
        <w:jc w:val="both"/>
        <w:rPr>
          <w:sz w:val="28"/>
          <w:szCs w:val="28"/>
        </w:rPr>
      </w:pPr>
      <w:r>
        <w:rPr>
          <w:rFonts w:ascii="Gungsuh" w:eastAsia="Gungsuh" w:hAnsi="Gungsuh" w:cs="Gungsuh"/>
          <w:sz w:val="28"/>
          <w:szCs w:val="28"/>
        </w:rPr>
        <w:t>(</w:t>
      </w:r>
      <w:r>
        <w:rPr>
          <w:rFonts w:ascii="Gungsuh" w:eastAsia="Gungsuh" w:hAnsi="Gungsuh" w:cs="Gungsuh"/>
          <w:sz w:val="28"/>
          <w:szCs w:val="28"/>
        </w:rPr>
        <w:t>二</w:t>
      </w:r>
      <w:r>
        <w:rPr>
          <w:rFonts w:ascii="Gungsuh" w:eastAsia="Gungsuh" w:hAnsi="Gungsuh" w:cs="Gungsuh"/>
          <w:sz w:val="28"/>
          <w:szCs w:val="28"/>
        </w:rPr>
        <w:t>)</w:t>
      </w:r>
      <w:r>
        <w:rPr>
          <w:sz w:val="14"/>
          <w:szCs w:val="14"/>
        </w:rPr>
        <w:t xml:space="preserve"> </w:t>
      </w:r>
      <w:r>
        <w:rPr>
          <w:rFonts w:ascii="Gungsuh" w:eastAsia="Gungsuh" w:hAnsi="Gungsuh" w:cs="Gungsuh"/>
          <w:sz w:val="28"/>
          <w:szCs w:val="28"/>
        </w:rPr>
        <w:t xml:space="preserve"> </w:t>
      </w:r>
      <w:r>
        <w:rPr>
          <w:rFonts w:ascii="Gungsuh" w:eastAsia="Gungsuh" w:hAnsi="Gungsuh" w:cs="Gungsuh"/>
          <w:sz w:val="28"/>
          <w:szCs w:val="28"/>
        </w:rPr>
        <w:t>教育部國民及學前教育署</w:t>
      </w:r>
      <w:r>
        <w:rPr>
          <w:rFonts w:ascii="Gungsuh" w:eastAsia="Gungsuh" w:hAnsi="Gungsuh" w:cs="Gungsuh"/>
          <w:sz w:val="28"/>
          <w:szCs w:val="28"/>
        </w:rPr>
        <w:t>107</w:t>
      </w:r>
      <w:r>
        <w:rPr>
          <w:rFonts w:ascii="Gungsuh" w:eastAsia="Gungsuh" w:hAnsi="Gungsuh" w:cs="Gungsuh"/>
          <w:sz w:val="28"/>
          <w:szCs w:val="28"/>
        </w:rPr>
        <w:t>年</w:t>
      </w:r>
      <w:r>
        <w:rPr>
          <w:rFonts w:ascii="Gungsuh" w:eastAsia="Gungsuh" w:hAnsi="Gungsuh" w:cs="Gungsuh"/>
          <w:sz w:val="28"/>
          <w:szCs w:val="28"/>
        </w:rPr>
        <w:t>9</w:t>
      </w:r>
      <w:r>
        <w:rPr>
          <w:rFonts w:ascii="Gungsuh" w:eastAsia="Gungsuh" w:hAnsi="Gungsuh" w:cs="Gungsuh"/>
          <w:sz w:val="28"/>
          <w:szCs w:val="28"/>
        </w:rPr>
        <w:t>月</w:t>
      </w:r>
      <w:r>
        <w:rPr>
          <w:rFonts w:ascii="Gungsuh" w:eastAsia="Gungsuh" w:hAnsi="Gungsuh" w:cs="Gungsuh"/>
          <w:sz w:val="28"/>
          <w:szCs w:val="28"/>
        </w:rPr>
        <w:t>6</w:t>
      </w:r>
      <w:r>
        <w:rPr>
          <w:rFonts w:ascii="Gungsuh" w:eastAsia="Gungsuh" w:hAnsi="Gungsuh" w:cs="Gungsuh"/>
          <w:sz w:val="28"/>
          <w:szCs w:val="28"/>
        </w:rPr>
        <w:t>日函頒之「國民中學及國民小</w:t>
      </w:r>
      <w:r>
        <w:rPr>
          <w:rFonts w:ascii="Gungsuh" w:eastAsia="Gungsuh" w:hAnsi="Gungsuh" w:cs="Gungsuh"/>
          <w:sz w:val="28"/>
          <w:szCs w:val="28"/>
        </w:rPr>
        <w:t xml:space="preserve"> </w:t>
      </w:r>
      <w:r>
        <w:rPr>
          <w:rFonts w:ascii="Gungsuh" w:eastAsia="Gungsuh" w:hAnsi="Gungsuh" w:cs="Gungsuh"/>
          <w:sz w:val="28"/>
          <w:szCs w:val="28"/>
        </w:rPr>
        <w:t>學實施課程評鑑參考原則」。</w:t>
      </w:r>
    </w:p>
    <w:p w:rsidR="00616DB5" w:rsidRDefault="003647DE">
      <w:pPr>
        <w:spacing w:before="120" w:after="120" w:line="480" w:lineRule="auto"/>
        <w:ind w:left="1440" w:hanging="480"/>
        <w:jc w:val="both"/>
        <w:rPr>
          <w:sz w:val="28"/>
          <w:szCs w:val="28"/>
        </w:rPr>
      </w:pPr>
      <w:r>
        <w:rPr>
          <w:rFonts w:ascii="Gungsuh" w:eastAsia="Gungsuh" w:hAnsi="Gungsuh" w:cs="Gungsuh"/>
          <w:sz w:val="28"/>
          <w:szCs w:val="28"/>
        </w:rPr>
        <w:t>(</w:t>
      </w:r>
      <w:r>
        <w:rPr>
          <w:rFonts w:ascii="Gungsuh" w:eastAsia="Gungsuh" w:hAnsi="Gungsuh" w:cs="Gungsuh"/>
          <w:sz w:val="28"/>
          <w:szCs w:val="28"/>
        </w:rPr>
        <w:t>三</w:t>
      </w:r>
      <w:r>
        <w:rPr>
          <w:rFonts w:ascii="Gungsuh" w:eastAsia="Gungsuh" w:hAnsi="Gungsuh" w:cs="Gungsuh"/>
          <w:sz w:val="28"/>
          <w:szCs w:val="28"/>
        </w:rPr>
        <w:t>) 108</w:t>
      </w:r>
      <w:r>
        <w:rPr>
          <w:rFonts w:ascii="Gungsuh" w:eastAsia="Gungsuh" w:hAnsi="Gungsuh" w:cs="Gungsuh"/>
          <w:sz w:val="28"/>
          <w:szCs w:val="28"/>
        </w:rPr>
        <w:t>年</w:t>
      </w:r>
      <w:r>
        <w:rPr>
          <w:rFonts w:ascii="Gungsuh" w:eastAsia="Gungsuh" w:hAnsi="Gungsuh" w:cs="Gungsuh"/>
          <w:color w:val="FF0000"/>
          <w:sz w:val="28"/>
          <w:szCs w:val="28"/>
        </w:rPr>
        <w:t>2</w:t>
      </w:r>
      <w:r>
        <w:rPr>
          <w:rFonts w:ascii="Gungsuh" w:eastAsia="Gungsuh" w:hAnsi="Gungsuh" w:cs="Gungsuh"/>
          <w:color w:val="FF0000"/>
          <w:sz w:val="28"/>
          <w:szCs w:val="28"/>
        </w:rPr>
        <w:t>月</w:t>
      </w:r>
      <w:r>
        <w:rPr>
          <w:rFonts w:ascii="Gungsuh" w:eastAsia="Gungsuh" w:hAnsi="Gungsuh" w:cs="Gungsuh"/>
          <w:color w:val="FF0000"/>
          <w:sz w:val="28"/>
          <w:szCs w:val="28"/>
        </w:rPr>
        <w:t>1</w:t>
      </w:r>
      <w:r>
        <w:rPr>
          <w:rFonts w:ascii="Gungsuh" w:eastAsia="Gungsuh" w:hAnsi="Gungsuh" w:cs="Gungsuh"/>
          <w:sz w:val="28"/>
          <w:szCs w:val="28"/>
        </w:rPr>
        <w:t>日高市教中字第</w:t>
      </w:r>
      <w:r>
        <w:rPr>
          <w:color w:val="FF0000"/>
          <w:sz w:val="28"/>
          <w:szCs w:val="28"/>
        </w:rPr>
        <w:t>10830774900</w:t>
      </w:r>
      <w:r>
        <w:rPr>
          <w:rFonts w:ascii="Gungsuh" w:eastAsia="Gungsuh" w:hAnsi="Gungsuh" w:cs="Gungsuh"/>
          <w:sz w:val="28"/>
          <w:szCs w:val="28"/>
        </w:rPr>
        <w:t>號函頒「</w:t>
      </w:r>
      <w:r>
        <w:rPr>
          <w:rFonts w:ascii="Gungsuh" w:eastAsia="Gungsuh" w:hAnsi="Gungsuh" w:cs="Gungsuh"/>
          <w:b/>
          <w:sz w:val="28"/>
          <w:szCs w:val="28"/>
        </w:rPr>
        <w:t>高雄市國民中小學實施課程評鑑注意事項</w:t>
      </w:r>
      <w:r>
        <w:rPr>
          <w:rFonts w:ascii="Gungsuh" w:eastAsia="Gungsuh" w:hAnsi="Gungsuh" w:cs="Gungsuh"/>
          <w:sz w:val="28"/>
          <w:szCs w:val="28"/>
        </w:rPr>
        <w:t>（草案）」。</w:t>
      </w:r>
    </w:p>
    <w:p w:rsidR="00616DB5" w:rsidRDefault="003647DE">
      <w:pPr>
        <w:spacing w:before="120" w:after="120" w:line="480" w:lineRule="auto"/>
        <w:ind w:left="960" w:hanging="480"/>
        <w:jc w:val="both"/>
        <w:rPr>
          <w:sz w:val="28"/>
          <w:szCs w:val="28"/>
        </w:rPr>
      </w:pPr>
      <w:r>
        <w:rPr>
          <w:rFonts w:ascii="Gungsuh" w:eastAsia="Gungsuh" w:hAnsi="Gungsuh" w:cs="Gungsuh"/>
          <w:sz w:val="28"/>
          <w:szCs w:val="28"/>
        </w:rPr>
        <w:t>二、目的</w:t>
      </w:r>
    </w:p>
    <w:p w:rsidR="00616DB5" w:rsidRDefault="003647DE">
      <w:pPr>
        <w:spacing w:before="120" w:after="120" w:line="480" w:lineRule="auto"/>
        <w:ind w:left="1000"/>
        <w:jc w:val="both"/>
        <w:rPr>
          <w:sz w:val="28"/>
          <w:szCs w:val="28"/>
        </w:rPr>
      </w:pPr>
      <w:r>
        <w:rPr>
          <w:rFonts w:ascii="Gungsuh" w:eastAsia="Gungsuh" w:hAnsi="Gungsuh" w:cs="Gungsuh"/>
          <w:sz w:val="28"/>
          <w:szCs w:val="28"/>
        </w:rPr>
        <w:t>(</w:t>
      </w:r>
      <w:r>
        <w:rPr>
          <w:rFonts w:ascii="Gungsuh" w:eastAsia="Gungsuh" w:hAnsi="Gungsuh" w:cs="Gungsuh"/>
          <w:sz w:val="28"/>
          <w:szCs w:val="28"/>
        </w:rPr>
        <w:t>一</w:t>
      </w:r>
      <w:r>
        <w:rPr>
          <w:rFonts w:ascii="Gungsuh" w:eastAsia="Gungsuh" w:hAnsi="Gungsuh" w:cs="Gungsuh"/>
          <w:sz w:val="28"/>
          <w:szCs w:val="28"/>
        </w:rPr>
        <w:t>)</w:t>
      </w:r>
      <w:r>
        <w:rPr>
          <w:sz w:val="14"/>
          <w:szCs w:val="14"/>
        </w:rPr>
        <w:t xml:space="preserve">  </w:t>
      </w:r>
      <w:r>
        <w:rPr>
          <w:rFonts w:ascii="Gungsuh" w:eastAsia="Gungsuh" w:hAnsi="Gungsuh" w:cs="Gungsuh"/>
          <w:sz w:val="28"/>
          <w:szCs w:val="28"/>
        </w:rPr>
        <w:t>發展並改進領域課程及彈性學習課程，以確保課程與教學之成效與品質。</w:t>
      </w:r>
    </w:p>
    <w:p w:rsidR="00616DB5" w:rsidRDefault="003647DE">
      <w:pPr>
        <w:spacing w:before="120" w:after="120" w:line="480" w:lineRule="auto"/>
        <w:ind w:left="1000"/>
        <w:jc w:val="both"/>
        <w:rPr>
          <w:sz w:val="28"/>
          <w:szCs w:val="28"/>
        </w:rPr>
      </w:pPr>
      <w:r>
        <w:rPr>
          <w:rFonts w:ascii="Gungsuh" w:eastAsia="Gungsuh" w:hAnsi="Gungsuh" w:cs="Gungsuh"/>
          <w:sz w:val="28"/>
          <w:szCs w:val="28"/>
        </w:rPr>
        <w:t>(</w:t>
      </w:r>
      <w:r>
        <w:rPr>
          <w:rFonts w:ascii="Gungsuh" w:eastAsia="Gungsuh" w:hAnsi="Gungsuh" w:cs="Gungsuh"/>
          <w:sz w:val="28"/>
          <w:szCs w:val="28"/>
        </w:rPr>
        <w:t>二</w:t>
      </w:r>
      <w:r>
        <w:rPr>
          <w:rFonts w:ascii="Gungsuh" w:eastAsia="Gungsuh" w:hAnsi="Gungsuh" w:cs="Gungsuh"/>
          <w:sz w:val="28"/>
          <w:szCs w:val="28"/>
        </w:rPr>
        <w:t>)</w:t>
      </w:r>
      <w:r>
        <w:rPr>
          <w:sz w:val="14"/>
          <w:szCs w:val="14"/>
        </w:rPr>
        <w:t xml:space="preserve">  </w:t>
      </w:r>
      <w:r>
        <w:rPr>
          <w:rFonts w:ascii="Gungsuh" w:eastAsia="Gungsuh" w:hAnsi="Gungsuh" w:cs="Gungsuh"/>
          <w:sz w:val="28"/>
          <w:szCs w:val="28"/>
        </w:rPr>
        <w:t>檢討學年或學期課程計畫涵蓋內容與範圍之適切性。</w:t>
      </w:r>
    </w:p>
    <w:p w:rsidR="00616DB5" w:rsidRDefault="003647DE">
      <w:pPr>
        <w:spacing w:before="120" w:after="120" w:line="480" w:lineRule="auto"/>
        <w:ind w:left="1000"/>
        <w:jc w:val="both"/>
        <w:rPr>
          <w:sz w:val="28"/>
          <w:szCs w:val="28"/>
        </w:rPr>
      </w:pPr>
      <w:r>
        <w:rPr>
          <w:rFonts w:ascii="Gungsuh" w:eastAsia="Gungsuh" w:hAnsi="Gungsuh" w:cs="Gungsuh"/>
          <w:sz w:val="28"/>
          <w:szCs w:val="28"/>
        </w:rPr>
        <w:t>(</w:t>
      </w:r>
      <w:r>
        <w:rPr>
          <w:rFonts w:ascii="Gungsuh" w:eastAsia="Gungsuh" w:hAnsi="Gungsuh" w:cs="Gungsuh"/>
          <w:sz w:val="28"/>
          <w:szCs w:val="28"/>
        </w:rPr>
        <w:t>三</w:t>
      </w:r>
      <w:r>
        <w:rPr>
          <w:rFonts w:ascii="Gungsuh" w:eastAsia="Gungsuh" w:hAnsi="Gungsuh" w:cs="Gungsuh"/>
          <w:sz w:val="28"/>
          <w:szCs w:val="28"/>
        </w:rPr>
        <w:t>)</w:t>
      </w:r>
      <w:r>
        <w:rPr>
          <w:sz w:val="14"/>
          <w:szCs w:val="14"/>
        </w:rPr>
        <w:t xml:space="preserve">  </w:t>
      </w:r>
      <w:r>
        <w:rPr>
          <w:rFonts w:ascii="Gungsuh" w:eastAsia="Gungsuh" w:hAnsi="Gungsuh" w:cs="Gungsuh"/>
          <w:sz w:val="28"/>
          <w:szCs w:val="28"/>
        </w:rPr>
        <w:t>改進課程計畫，提昇學習成效，達成學校願景與教育目標。</w:t>
      </w:r>
    </w:p>
    <w:p w:rsidR="00616DB5" w:rsidRDefault="003647DE">
      <w:pPr>
        <w:spacing w:before="240" w:after="120" w:line="480" w:lineRule="auto"/>
        <w:jc w:val="both"/>
        <w:rPr>
          <w:sz w:val="28"/>
          <w:szCs w:val="28"/>
        </w:rPr>
      </w:pPr>
      <w:r>
        <w:rPr>
          <w:rFonts w:ascii="Gungsuh" w:eastAsia="Gungsuh" w:hAnsi="Gungsuh" w:cs="Gungsuh"/>
          <w:sz w:val="28"/>
          <w:szCs w:val="28"/>
        </w:rPr>
        <w:lastRenderedPageBreak/>
        <w:t>三、組織與成員</w:t>
      </w:r>
    </w:p>
    <w:p w:rsidR="00616DB5" w:rsidRDefault="003647DE">
      <w:pPr>
        <w:spacing w:before="120" w:after="120" w:line="480" w:lineRule="auto"/>
        <w:ind w:left="1440" w:hanging="480"/>
        <w:jc w:val="both"/>
        <w:rPr>
          <w:sz w:val="28"/>
          <w:szCs w:val="28"/>
        </w:rPr>
      </w:pPr>
      <w:r>
        <w:rPr>
          <w:rFonts w:ascii="Gungsuh" w:eastAsia="Gungsuh" w:hAnsi="Gungsuh" w:cs="Gungsuh"/>
          <w:sz w:val="28"/>
          <w:szCs w:val="28"/>
        </w:rPr>
        <w:t>(</w:t>
      </w:r>
      <w:r>
        <w:rPr>
          <w:rFonts w:ascii="Gungsuh" w:eastAsia="Gungsuh" w:hAnsi="Gungsuh" w:cs="Gungsuh"/>
          <w:sz w:val="28"/>
          <w:szCs w:val="28"/>
        </w:rPr>
        <w:t>一</w:t>
      </w:r>
      <w:r>
        <w:rPr>
          <w:rFonts w:ascii="Gungsuh" w:eastAsia="Gungsuh" w:hAnsi="Gungsuh" w:cs="Gungsuh"/>
          <w:sz w:val="28"/>
          <w:szCs w:val="28"/>
        </w:rPr>
        <w:t xml:space="preserve">) </w:t>
      </w:r>
      <w:r>
        <w:rPr>
          <w:rFonts w:ascii="Gungsuh" w:eastAsia="Gungsuh" w:hAnsi="Gungsuh" w:cs="Gungsuh"/>
          <w:sz w:val="28"/>
          <w:szCs w:val="28"/>
        </w:rPr>
        <w:t>組織：以課程發展委員會為主</w:t>
      </w:r>
      <w:r>
        <w:rPr>
          <w:rFonts w:ascii="Gungsuh" w:eastAsia="Gungsuh" w:hAnsi="Gungsuh" w:cs="Gungsuh"/>
          <w:sz w:val="28"/>
          <w:szCs w:val="28"/>
        </w:rPr>
        <w:t>(</w:t>
      </w:r>
      <w:r>
        <w:rPr>
          <w:rFonts w:ascii="Gungsuh" w:eastAsia="Gungsuh" w:hAnsi="Gungsuh" w:cs="Gungsuh"/>
          <w:sz w:val="28"/>
          <w:szCs w:val="28"/>
        </w:rPr>
        <w:t>依據各校狀況自行調整</w:t>
      </w:r>
      <w:r>
        <w:rPr>
          <w:rFonts w:ascii="Gungsuh" w:eastAsia="Gungsuh" w:hAnsi="Gungsuh" w:cs="Gungsuh"/>
          <w:sz w:val="28"/>
          <w:szCs w:val="28"/>
        </w:rPr>
        <w:t>)</w:t>
      </w:r>
    </w:p>
    <w:p w:rsidR="00616DB5" w:rsidRDefault="003647DE">
      <w:pPr>
        <w:spacing w:before="120" w:after="120" w:line="480" w:lineRule="auto"/>
        <w:ind w:left="2100" w:hanging="480"/>
        <w:jc w:val="both"/>
        <w:rPr>
          <w:sz w:val="28"/>
          <w:szCs w:val="28"/>
        </w:rPr>
      </w:pPr>
      <w:r>
        <w:rPr>
          <w:sz w:val="28"/>
          <w:szCs w:val="28"/>
        </w:rPr>
        <w:t>1.</w:t>
      </w:r>
      <w:r>
        <w:rPr>
          <w:sz w:val="14"/>
          <w:szCs w:val="14"/>
        </w:rPr>
        <w:t xml:space="preserve">    </w:t>
      </w:r>
      <w:r>
        <w:rPr>
          <w:rFonts w:ascii="Gungsuh" w:eastAsia="Gungsuh" w:hAnsi="Gungsuh" w:cs="Gungsuh"/>
          <w:sz w:val="28"/>
          <w:szCs w:val="28"/>
        </w:rPr>
        <w:t>校長為召集人，教務主任為執行祕書暨學校課程總體架構、領域學習課程及彈性學習課程等三組。</w:t>
      </w:r>
    </w:p>
    <w:p w:rsidR="00616DB5" w:rsidRDefault="003647DE">
      <w:pPr>
        <w:spacing w:before="120" w:after="120" w:line="480" w:lineRule="auto"/>
        <w:ind w:left="2100" w:hanging="480"/>
        <w:jc w:val="both"/>
        <w:rPr>
          <w:sz w:val="28"/>
          <w:szCs w:val="28"/>
        </w:rPr>
      </w:pPr>
      <w:r>
        <w:rPr>
          <w:sz w:val="28"/>
          <w:szCs w:val="28"/>
        </w:rPr>
        <w:t>2.</w:t>
      </w:r>
      <w:r>
        <w:rPr>
          <w:sz w:val="14"/>
          <w:szCs w:val="14"/>
        </w:rPr>
        <w:t xml:space="preserve">    </w:t>
      </w:r>
      <w:r>
        <w:rPr>
          <w:rFonts w:ascii="Gungsuh" w:eastAsia="Gungsuh" w:hAnsi="Gungsuh" w:cs="Gungsuh"/>
          <w:sz w:val="28"/>
          <w:szCs w:val="28"/>
        </w:rPr>
        <w:t>協助各項課程評鑑事務。</w:t>
      </w:r>
    </w:p>
    <w:p w:rsidR="00616DB5" w:rsidRDefault="003647DE">
      <w:pPr>
        <w:spacing w:before="120" w:after="120" w:line="480" w:lineRule="auto"/>
        <w:ind w:left="2100" w:hanging="480"/>
        <w:jc w:val="both"/>
        <w:rPr>
          <w:sz w:val="28"/>
          <w:szCs w:val="28"/>
        </w:rPr>
      </w:pPr>
      <w:r>
        <w:rPr>
          <w:sz w:val="28"/>
          <w:szCs w:val="28"/>
        </w:rPr>
        <w:t>3.</w:t>
      </w:r>
      <w:r>
        <w:rPr>
          <w:sz w:val="14"/>
          <w:szCs w:val="14"/>
        </w:rPr>
        <w:t xml:space="preserve">    </w:t>
      </w:r>
      <w:r>
        <w:rPr>
          <w:rFonts w:ascii="Gungsuh" w:eastAsia="Gungsuh" w:hAnsi="Gungsuh" w:cs="Gungsuh"/>
          <w:sz w:val="28"/>
          <w:szCs w:val="28"/>
        </w:rPr>
        <w:t>任務期程為一年，無給職。</w:t>
      </w:r>
    </w:p>
    <w:p w:rsidR="00616DB5" w:rsidRDefault="003647DE">
      <w:pPr>
        <w:spacing w:before="120" w:after="120" w:line="480" w:lineRule="auto"/>
        <w:ind w:left="1440" w:hanging="480"/>
        <w:jc w:val="both"/>
        <w:rPr>
          <w:sz w:val="28"/>
          <w:szCs w:val="28"/>
        </w:rPr>
      </w:pPr>
      <w:r>
        <w:rPr>
          <w:rFonts w:ascii="Gungsuh" w:eastAsia="Gungsuh" w:hAnsi="Gungsuh" w:cs="Gungsuh"/>
          <w:sz w:val="28"/>
          <w:szCs w:val="28"/>
        </w:rPr>
        <w:t>(</w:t>
      </w:r>
      <w:r>
        <w:rPr>
          <w:rFonts w:ascii="Gungsuh" w:eastAsia="Gungsuh" w:hAnsi="Gungsuh" w:cs="Gungsuh"/>
          <w:sz w:val="28"/>
          <w:szCs w:val="28"/>
        </w:rPr>
        <w:t>二</w:t>
      </w:r>
      <w:r>
        <w:rPr>
          <w:rFonts w:ascii="Gungsuh" w:eastAsia="Gungsuh" w:hAnsi="Gungsuh" w:cs="Gungsuh"/>
          <w:sz w:val="28"/>
          <w:szCs w:val="28"/>
        </w:rPr>
        <w:t xml:space="preserve">) </w:t>
      </w:r>
      <w:r>
        <w:rPr>
          <w:rFonts w:ascii="Gungsuh" w:eastAsia="Gungsuh" w:hAnsi="Gungsuh" w:cs="Gungsuh"/>
          <w:sz w:val="28"/>
          <w:szCs w:val="28"/>
        </w:rPr>
        <w:t>成員：請參考組織分工圖表</w:t>
      </w:r>
    </w:p>
    <w:p w:rsidR="00616DB5" w:rsidRDefault="003647DE">
      <w:pPr>
        <w:spacing w:before="120" w:after="120" w:line="480" w:lineRule="auto"/>
        <w:ind w:left="2100" w:hanging="480"/>
        <w:jc w:val="both"/>
        <w:rPr>
          <w:sz w:val="28"/>
          <w:szCs w:val="28"/>
        </w:rPr>
      </w:pPr>
      <w:r>
        <w:rPr>
          <w:sz w:val="28"/>
          <w:szCs w:val="28"/>
        </w:rPr>
        <w:t>1.</w:t>
      </w:r>
      <w:r>
        <w:rPr>
          <w:sz w:val="14"/>
          <w:szCs w:val="14"/>
        </w:rPr>
        <w:t xml:space="preserve">    </w:t>
      </w:r>
      <w:r>
        <w:rPr>
          <w:rFonts w:ascii="Gungsuh" w:eastAsia="Gungsuh" w:hAnsi="Gungsuh" w:cs="Gungsuh"/>
          <w:sz w:val="28"/>
          <w:szCs w:val="28"/>
        </w:rPr>
        <w:t>課程發展委員會委員或學習領域課程小組成員。</w:t>
      </w:r>
    </w:p>
    <w:p w:rsidR="00616DB5" w:rsidRDefault="003647DE">
      <w:pPr>
        <w:spacing w:before="120" w:after="120" w:line="480" w:lineRule="auto"/>
        <w:ind w:left="2100" w:hanging="480"/>
        <w:jc w:val="both"/>
        <w:rPr>
          <w:sz w:val="28"/>
          <w:szCs w:val="28"/>
        </w:rPr>
      </w:pPr>
      <w:r>
        <w:rPr>
          <w:sz w:val="28"/>
          <w:szCs w:val="28"/>
        </w:rPr>
        <w:t>2.</w:t>
      </w:r>
      <w:r>
        <w:rPr>
          <w:sz w:val="14"/>
          <w:szCs w:val="14"/>
        </w:rPr>
        <w:t xml:space="preserve">    </w:t>
      </w:r>
      <w:r>
        <w:rPr>
          <w:rFonts w:ascii="Gungsuh" w:eastAsia="Gungsuh" w:hAnsi="Gungsuh" w:cs="Gungsuh"/>
          <w:sz w:val="28"/>
          <w:szCs w:val="28"/>
        </w:rPr>
        <w:t>各學年教學團隊教師、領域教師、個別教師做自我評鑑、協同評鑑。</w:t>
      </w:r>
    </w:p>
    <w:p w:rsidR="00616DB5" w:rsidRDefault="003647DE">
      <w:pPr>
        <w:spacing w:before="120" w:after="120" w:line="480" w:lineRule="auto"/>
        <w:ind w:left="2100" w:hanging="480"/>
        <w:jc w:val="both"/>
        <w:rPr>
          <w:sz w:val="28"/>
          <w:szCs w:val="28"/>
        </w:rPr>
      </w:pPr>
      <w:r>
        <w:rPr>
          <w:sz w:val="28"/>
          <w:szCs w:val="28"/>
        </w:rPr>
        <w:t>3.</w:t>
      </w:r>
      <w:r>
        <w:rPr>
          <w:sz w:val="14"/>
          <w:szCs w:val="14"/>
        </w:rPr>
        <w:t xml:space="preserve">    </w:t>
      </w:r>
      <w:r>
        <w:rPr>
          <w:rFonts w:ascii="Gungsuh" w:eastAsia="Gungsuh" w:hAnsi="Gungsuh" w:cs="Gungsuh"/>
          <w:sz w:val="28"/>
          <w:szCs w:val="28"/>
        </w:rPr>
        <w:t>學校得視實際需求及學校經費情形，另聘外部委員或邀請鄰近學校教師或輔導團員參與評鑑工作。</w:t>
      </w:r>
    </w:p>
    <w:p w:rsidR="00616DB5" w:rsidRDefault="003647DE">
      <w:pPr>
        <w:spacing w:before="240" w:after="240" w:line="480" w:lineRule="auto"/>
        <w:ind w:left="960" w:hanging="480"/>
        <w:jc w:val="both"/>
        <w:rPr>
          <w:sz w:val="28"/>
          <w:szCs w:val="28"/>
        </w:rPr>
      </w:pPr>
      <w:r>
        <w:rPr>
          <w:rFonts w:ascii="Gungsuh" w:eastAsia="Gungsuh" w:hAnsi="Gungsuh" w:cs="Gungsuh"/>
          <w:sz w:val="28"/>
          <w:szCs w:val="28"/>
        </w:rPr>
        <w:t>四、組織分工：</w:t>
      </w:r>
      <w:r>
        <w:rPr>
          <w:rFonts w:ascii="Gungsuh" w:eastAsia="Gungsuh" w:hAnsi="Gungsuh" w:cs="Gungsuh"/>
          <w:sz w:val="28"/>
          <w:szCs w:val="28"/>
        </w:rPr>
        <w:t>(</w:t>
      </w:r>
      <w:r>
        <w:rPr>
          <w:rFonts w:ascii="Gungsuh" w:eastAsia="Gungsuh" w:hAnsi="Gungsuh" w:cs="Gungsuh"/>
          <w:sz w:val="28"/>
          <w:szCs w:val="28"/>
        </w:rPr>
        <w:t>可依據評鑑小組成員人數或各校狀況自行調整組織分工</w:t>
      </w:r>
      <w:r>
        <w:rPr>
          <w:rFonts w:ascii="Gungsuh" w:eastAsia="Gungsuh" w:hAnsi="Gungsuh" w:cs="Gungsuh"/>
          <w:sz w:val="28"/>
          <w:szCs w:val="28"/>
        </w:rPr>
        <w:t>)</w:t>
      </w:r>
    </w:p>
    <w:p w:rsidR="00616DB5" w:rsidRDefault="003647DE">
      <w:pPr>
        <w:spacing w:before="240" w:after="240" w:line="480" w:lineRule="auto"/>
        <w:rPr>
          <w:sz w:val="28"/>
          <w:szCs w:val="28"/>
        </w:rPr>
      </w:pPr>
      <w:r>
        <w:rPr>
          <w:rFonts w:ascii="Gungsuh" w:eastAsia="Gungsuh" w:hAnsi="Gungsuh" w:cs="Gungsuh"/>
          <w:sz w:val="28"/>
          <w:szCs w:val="28"/>
        </w:rPr>
        <w:t>(</w:t>
      </w:r>
      <w:r>
        <w:rPr>
          <w:rFonts w:ascii="Gungsuh" w:eastAsia="Gungsuh" w:hAnsi="Gungsuh" w:cs="Gungsuh"/>
          <w:sz w:val="28"/>
          <w:szCs w:val="28"/>
        </w:rPr>
        <w:t>配合範例評鑑表實施</w:t>
      </w:r>
      <w:r>
        <w:rPr>
          <w:rFonts w:ascii="Gungsuh" w:eastAsia="Gungsuh" w:hAnsi="Gungsuh" w:cs="Gungsuh"/>
          <w:sz w:val="28"/>
          <w:szCs w:val="28"/>
        </w:rPr>
        <w:t>)</w:t>
      </w:r>
    </w:p>
    <w:p w:rsidR="00616DB5" w:rsidRDefault="003647DE">
      <w:pPr>
        <w:spacing w:before="240" w:after="240" w:line="480" w:lineRule="auto"/>
        <w:rPr>
          <w:sz w:val="28"/>
          <w:szCs w:val="28"/>
        </w:rPr>
      </w:pPr>
      <w:r>
        <w:rPr>
          <w:rFonts w:ascii="Gungsuh" w:eastAsia="Gungsuh" w:hAnsi="Gungsuh" w:cs="Gungsuh"/>
          <w:sz w:val="28"/>
          <w:szCs w:val="28"/>
        </w:rPr>
        <w:t>五、範圍及內容</w:t>
      </w:r>
    </w:p>
    <w:p w:rsidR="00616DB5" w:rsidRDefault="003647DE">
      <w:pPr>
        <w:spacing w:before="120" w:line="480" w:lineRule="auto"/>
        <w:ind w:left="1200" w:hanging="480"/>
        <w:jc w:val="both"/>
        <w:rPr>
          <w:sz w:val="28"/>
          <w:szCs w:val="28"/>
        </w:rPr>
      </w:pPr>
      <w:r>
        <w:rPr>
          <w:rFonts w:ascii="Gungsuh" w:eastAsia="Gungsuh" w:hAnsi="Gungsuh" w:cs="Gungsuh"/>
          <w:sz w:val="28"/>
          <w:szCs w:val="28"/>
        </w:rPr>
        <w:t>(</w:t>
      </w:r>
      <w:r>
        <w:rPr>
          <w:rFonts w:ascii="Gungsuh" w:eastAsia="Gungsuh" w:hAnsi="Gungsuh" w:cs="Gungsuh"/>
          <w:sz w:val="28"/>
          <w:szCs w:val="28"/>
        </w:rPr>
        <w:t>一</w:t>
      </w:r>
      <w:r>
        <w:rPr>
          <w:rFonts w:ascii="Gungsuh" w:eastAsia="Gungsuh" w:hAnsi="Gungsuh" w:cs="Gungsuh"/>
          <w:sz w:val="28"/>
          <w:szCs w:val="28"/>
        </w:rPr>
        <w:t>)</w:t>
      </w:r>
      <w:r>
        <w:rPr>
          <w:rFonts w:ascii="Gungsuh" w:eastAsia="Gungsuh" w:hAnsi="Gungsuh" w:cs="Gungsuh"/>
          <w:sz w:val="28"/>
          <w:szCs w:val="28"/>
        </w:rPr>
        <w:t>範圍</w:t>
      </w:r>
    </w:p>
    <w:p w:rsidR="00616DB5" w:rsidRDefault="003647DE">
      <w:pPr>
        <w:spacing w:before="240" w:after="240" w:line="480" w:lineRule="auto"/>
        <w:ind w:left="700"/>
        <w:jc w:val="both"/>
        <w:rPr>
          <w:sz w:val="28"/>
          <w:szCs w:val="28"/>
        </w:rPr>
      </w:pPr>
      <w:r>
        <w:rPr>
          <w:rFonts w:ascii="Gungsuh" w:eastAsia="Gungsuh" w:hAnsi="Gungsuh" w:cs="Gungsuh"/>
          <w:b/>
          <w:sz w:val="28"/>
          <w:szCs w:val="28"/>
        </w:rPr>
        <w:t>學校課程總體架構</w:t>
      </w:r>
      <w:r>
        <w:rPr>
          <w:rFonts w:ascii="Gungsuh" w:eastAsia="Gungsuh" w:hAnsi="Gungsuh" w:cs="Gungsuh"/>
          <w:sz w:val="28"/>
          <w:szCs w:val="28"/>
        </w:rPr>
        <w:t>、</w:t>
      </w:r>
      <w:r>
        <w:rPr>
          <w:rFonts w:ascii="Gungsuh" w:eastAsia="Gungsuh" w:hAnsi="Gungsuh" w:cs="Gungsuh"/>
          <w:b/>
          <w:sz w:val="28"/>
          <w:szCs w:val="28"/>
        </w:rPr>
        <w:t>領域學習課程</w:t>
      </w:r>
      <w:r>
        <w:rPr>
          <w:rFonts w:ascii="Gungsuh" w:eastAsia="Gungsuh" w:hAnsi="Gungsuh" w:cs="Gungsuh"/>
          <w:sz w:val="28"/>
          <w:szCs w:val="28"/>
        </w:rPr>
        <w:t>及</w:t>
      </w:r>
      <w:r>
        <w:rPr>
          <w:rFonts w:ascii="Gungsuh" w:eastAsia="Gungsuh" w:hAnsi="Gungsuh" w:cs="Gungsuh"/>
          <w:b/>
          <w:sz w:val="28"/>
          <w:szCs w:val="28"/>
        </w:rPr>
        <w:t>彈性學習課程</w:t>
      </w:r>
      <w:r>
        <w:rPr>
          <w:rFonts w:ascii="Gungsuh" w:eastAsia="Gungsuh" w:hAnsi="Gungsuh" w:cs="Gungsuh"/>
          <w:sz w:val="28"/>
          <w:szCs w:val="28"/>
        </w:rPr>
        <w:t>，應包括課程設計、課程實施及課程效果等層面。</w:t>
      </w:r>
    </w:p>
    <w:p w:rsidR="00616DB5" w:rsidRDefault="003647DE">
      <w:pPr>
        <w:spacing w:before="120" w:after="240" w:line="480" w:lineRule="auto"/>
        <w:rPr>
          <w:sz w:val="28"/>
          <w:szCs w:val="28"/>
        </w:rPr>
      </w:pPr>
      <w:r>
        <w:rPr>
          <w:rFonts w:ascii="Gungsuh" w:eastAsia="Gungsuh" w:hAnsi="Gungsuh" w:cs="Gungsuh"/>
          <w:sz w:val="28"/>
          <w:szCs w:val="28"/>
        </w:rPr>
        <w:t xml:space="preserve">  (</w:t>
      </w:r>
      <w:r>
        <w:rPr>
          <w:rFonts w:ascii="Gungsuh" w:eastAsia="Gungsuh" w:hAnsi="Gungsuh" w:cs="Gungsuh"/>
          <w:sz w:val="28"/>
          <w:szCs w:val="28"/>
        </w:rPr>
        <w:t>二</w:t>
      </w:r>
      <w:r>
        <w:rPr>
          <w:rFonts w:ascii="Gungsuh" w:eastAsia="Gungsuh" w:hAnsi="Gungsuh" w:cs="Gungsuh"/>
          <w:sz w:val="28"/>
          <w:szCs w:val="28"/>
        </w:rPr>
        <w:t>)</w:t>
      </w:r>
      <w:r>
        <w:rPr>
          <w:rFonts w:ascii="Gungsuh" w:eastAsia="Gungsuh" w:hAnsi="Gungsuh" w:cs="Gungsuh"/>
          <w:sz w:val="28"/>
          <w:szCs w:val="28"/>
        </w:rPr>
        <w:t>內容</w:t>
      </w:r>
    </w:p>
    <w:p w:rsidR="00616DB5" w:rsidRDefault="003647DE">
      <w:pPr>
        <w:spacing w:before="240" w:after="240" w:line="480" w:lineRule="auto"/>
        <w:ind w:left="480" w:firstLine="220"/>
        <w:rPr>
          <w:sz w:val="28"/>
          <w:szCs w:val="28"/>
        </w:rPr>
      </w:pPr>
      <w:r>
        <w:rPr>
          <w:sz w:val="28"/>
          <w:szCs w:val="28"/>
        </w:rPr>
        <w:t>1.</w:t>
      </w:r>
      <w:r>
        <w:rPr>
          <w:sz w:val="14"/>
          <w:szCs w:val="14"/>
        </w:rPr>
        <w:t xml:space="preserve">   </w:t>
      </w:r>
      <w:r>
        <w:rPr>
          <w:rFonts w:ascii="Gungsuh" w:eastAsia="Gungsuh" w:hAnsi="Gungsuh" w:cs="Gungsuh"/>
          <w:sz w:val="28"/>
          <w:szCs w:val="28"/>
        </w:rPr>
        <w:t>課程設計：課程計畫與教材及學習資源。</w:t>
      </w:r>
    </w:p>
    <w:p w:rsidR="00616DB5" w:rsidRDefault="003647DE">
      <w:pPr>
        <w:spacing w:before="240" w:after="240" w:line="480" w:lineRule="auto"/>
        <w:ind w:left="480" w:firstLine="220"/>
        <w:rPr>
          <w:sz w:val="28"/>
          <w:szCs w:val="28"/>
        </w:rPr>
      </w:pPr>
      <w:r>
        <w:rPr>
          <w:sz w:val="28"/>
          <w:szCs w:val="28"/>
        </w:rPr>
        <w:lastRenderedPageBreak/>
        <w:t>2.</w:t>
      </w:r>
      <w:r>
        <w:rPr>
          <w:sz w:val="14"/>
          <w:szCs w:val="14"/>
        </w:rPr>
        <w:t xml:space="preserve">   </w:t>
      </w:r>
      <w:r>
        <w:rPr>
          <w:rFonts w:ascii="Gungsuh" w:eastAsia="Gungsuh" w:hAnsi="Gungsuh" w:cs="Gungsuh"/>
          <w:sz w:val="28"/>
          <w:szCs w:val="28"/>
        </w:rPr>
        <w:t>課程實施：課程實施準備措施及課程實施情形。</w:t>
      </w:r>
    </w:p>
    <w:p w:rsidR="00616DB5" w:rsidRDefault="003647DE">
      <w:pPr>
        <w:spacing w:before="240" w:after="240" w:line="480" w:lineRule="auto"/>
        <w:ind w:left="4000" w:hanging="1640"/>
        <w:jc w:val="both"/>
        <w:rPr>
          <w:sz w:val="28"/>
          <w:szCs w:val="28"/>
        </w:rPr>
      </w:pPr>
      <w:r>
        <w:rPr>
          <w:sz w:val="28"/>
          <w:szCs w:val="28"/>
        </w:rPr>
        <w:t>3.</w:t>
      </w:r>
      <w:r>
        <w:rPr>
          <w:sz w:val="14"/>
          <w:szCs w:val="14"/>
        </w:rPr>
        <w:t xml:space="preserve">   </w:t>
      </w:r>
      <w:r>
        <w:rPr>
          <w:rFonts w:ascii="Gungsuh" w:eastAsia="Gungsuh" w:hAnsi="Gungsuh" w:cs="Gungsuh"/>
          <w:sz w:val="28"/>
          <w:szCs w:val="28"/>
        </w:rPr>
        <w:t>課程效果：學生多元學習成效。（學生多元學習成效應運用多元方法</w:t>
      </w:r>
    </w:p>
    <w:p w:rsidR="00616DB5" w:rsidRDefault="003647DE">
      <w:pPr>
        <w:spacing w:before="240" w:after="240" w:line="480" w:lineRule="auto"/>
        <w:ind w:left="4000" w:hanging="1640"/>
        <w:jc w:val="both"/>
        <w:rPr>
          <w:sz w:val="28"/>
          <w:szCs w:val="28"/>
        </w:rPr>
      </w:pPr>
      <w:r>
        <w:rPr>
          <w:rFonts w:ascii="Gungsuh" w:eastAsia="Gungsuh" w:hAnsi="Gungsuh" w:cs="Gungsuh"/>
          <w:sz w:val="28"/>
          <w:szCs w:val="28"/>
        </w:rPr>
        <w:t>進行評量，並得結合學校平時及定期學生學習評量結果資料為之。）</w:t>
      </w:r>
    </w:p>
    <w:p w:rsidR="00616DB5" w:rsidRDefault="003647DE">
      <w:pPr>
        <w:spacing w:before="120" w:line="480" w:lineRule="auto"/>
        <w:ind w:left="960" w:hanging="480"/>
        <w:jc w:val="both"/>
        <w:rPr>
          <w:sz w:val="28"/>
          <w:szCs w:val="28"/>
        </w:rPr>
      </w:pPr>
      <w:r>
        <w:rPr>
          <w:rFonts w:ascii="Gungsuh" w:eastAsia="Gungsuh" w:hAnsi="Gungsuh" w:cs="Gungsuh"/>
          <w:sz w:val="28"/>
          <w:szCs w:val="28"/>
        </w:rPr>
        <w:t>六、資料蒐集方式</w:t>
      </w:r>
    </w:p>
    <w:p w:rsidR="00616DB5" w:rsidRDefault="003647DE">
      <w:pPr>
        <w:spacing w:before="240" w:after="240" w:line="480" w:lineRule="auto"/>
        <w:jc w:val="both"/>
        <w:rPr>
          <w:sz w:val="28"/>
          <w:szCs w:val="28"/>
        </w:rPr>
      </w:pPr>
      <w:r>
        <w:rPr>
          <w:rFonts w:ascii="Gungsuh" w:eastAsia="Gungsuh" w:hAnsi="Gungsuh" w:cs="Gungsuh"/>
          <w:sz w:val="28"/>
          <w:szCs w:val="28"/>
        </w:rPr>
        <w:tab/>
      </w:r>
      <w:r>
        <w:rPr>
          <w:rFonts w:ascii="Gungsuh" w:eastAsia="Gungsuh" w:hAnsi="Gungsuh" w:cs="Gungsuh"/>
          <w:sz w:val="28"/>
          <w:szCs w:val="28"/>
        </w:rPr>
        <w:t>採多元方式實施，以文件分析、內容分析、訪談、檢核表、問卷調查、觀</w:t>
      </w:r>
    </w:p>
    <w:p w:rsidR="00616DB5" w:rsidRDefault="003647DE">
      <w:pPr>
        <w:spacing w:before="240" w:after="240" w:line="480" w:lineRule="auto"/>
        <w:jc w:val="both"/>
        <w:rPr>
          <w:sz w:val="28"/>
          <w:szCs w:val="28"/>
        </w:rPr>
      </w:pPr>
      <w:r>
        <w:rPr>
          <w:rFonts w:ascii="Gungsuh" w:eastAsia="Gungsuh" w:hAnsi="Gungsuh" w:cs="Gungsuh"/>
          <w:sz w:val="28"/>
          <w:szCs w:val="28"/>
        </w:rPr>
        <w:tab/>
      </w:r>
      <w:r>
        <w:rPr>
          <w:rFonts w:ascii="Gungsuh" w:eastAsia="Gungsuh" w:hAnsi="Gungsuh" w:cs="Gungsuh"/>
          <w:sz w:val="28"/>
          <w:szCs w:val="28"/>
        </w:rPr>
        <w:t>察、會議對話與討論及多元化學習成就評量等方式進行。</w:t>
      </w:r>
    </w:p>
    <w:p w:rsidR="00616DB5" w:rsidRDefault="003647DE">
      <w:pPr>
        <w:spacing w:before="120" w:line="480" w:lineRule="auto"/>
        <w:ind w:left="960" w:hanging="480"/>
        <w:jc w:val="both"/>
        <w:rPr>
          <w:sz w:val="28"/>
          <w:szCs w:val="28"/>
        </w:rPr>
      </w:pPr>
      <w:r>
        <w:rPr>
          <w:rFonts w:ascii="Gungsuh" w:eastAsia="Gungsuh" w:hAnsi="Gungsuh" w:cs="Gungsuh"/>
          <w:sz w:val="28"/>
          <w:szCs w:val="28"/>
        </w:rPr>
        <w:t>七、實施期程</w:t>
      </w:r>
    </w:p>
    <w:p w:rsidR="00616DB5" w:rsidRDefault="003647DE">
      <w:pPr>
        <w:spacing w:before="240" w:after="240" w:line="480" w:lineRule="auto"/>
        <w:ind w:left="520" w:firstLine="460"/>
        <w:jc w:val="both"/>
        <w:rPr>
          <w:sz w:val="28"/>
          <w:szCs w:val="28"/>
        </w:rPr>
      </w:pPr>
      <w:r>
        <w:rPr>
          <w:rFonts w:ascii="Gungsuh" w:eastAsia="Gungsuh" w:hAnsi="Gungsuh" w:cs="Gungsuh"/>
          <w:sz w:val="28"/>
          <w:szCs w:val="28"/>
        </w:rPr>
        <w:t>課程總體架構及各學習領域課程以一學年為評鑑循環週期，各彈性學習課程則分別以各該課程之學習期程為評鑑週期，配合各課程之設計、實施準備、實施過程和效果評估等課程發展進程進行評鑑，實施期程規劃如下：</w:t>
      </w:r>
    </w:p>
    <w:p w:rsidR="00616DB5" w:rsidRDefault="003647DE">
      <w:pPr>
        <w:spacing w:before="240" w:after="240" w:line="480" w:lineRule="auto"/>
        <w:ind w:left="240"/>
        <w:jc w:val="both"/>
        <w:rPr>
          <w:sz w:val="28"/>
          <w:szCs w:val="28"/>
        </w:rPr>
      </w:pPr>
      <w:r>
        <w:rPr>
          <w:rFonts w:ascii="Gungsuh" w:eastAsia="Gungsuh" w:hAnsi="Gungsuh" w:cs="Gungsuh"/>
          <w:sz w:val="28"/>
          <w:szCs w:val="28"/>
        </w:rPr>
        <w:t>（一）學校課程總體架構</w:t>
      </w:r>
    </w:p>
    <w:p w:rsidR="00616DB5" w:rsidRDefault="003647DE">
      <w:pPr>
        <w:spacing w:before="240" w:after="240" w:line="480" w:lineRule="auto"/>
        <w:ind w:left="1200" w:hanging="360"/>
        <w:jc w:val="both"/>
        <w:rPr>
          <w:sz w:val="28"/>
          <w:szCs w:val="28"/>
        </w:rPr>
      </w:pPr>
      <w:r>
        <w:rPr>
          <w:sz w:val="28"/>
          <w:szCs w:val="28"/>
        </w:rPr>
        <w:t>1.</w:t>
      </w:r>
      <w:r>
        <w:rPr>
          <w:sz w:val="14"/>
          <w:szCs w:val="14"/>
        </w:rPr>
        <w:t xml:space="preserve">  </w:t>
      </w:r>
      <w:r>
        <w:rPr>
          <w:rFonts w:ascii="Gungsuh" w:eastAsia="Gungsuh" w:hAnsi="Gungsuh" w:cs="Gungsuh"/>
          <w:sz w:val="28"/>
          <w:szCs w:val="28"/>
        </w:rPr>
        <w:t>設計階段：每年</w:t>
      </w:r>
      <w:r>
        <w:rPr>
          <w:rFonts w:ascii="Gungsuh" w:eastAsia="Gungsuh" w:hAnsi="Gungsuh" w:cs="Gungsuh"/>
          <w:sz w:val="28"/>
          <w:szCs w:val="28"/>
        </w:rPr>
        <w:t>5</w:t>
      </w:r>
      <w:r>
        <w:rPr>
          <w:rFonts w:ascii="Gungsuh" w:eastAsia="Gungsuh" w:hAnsi="Gungsuh" w:cs="Gungsuh"/>
          <w:sz w:val="28"/>
          <w:szCs w:val="28"/>
        </w:rPr>
        <w:t>月</w:t>
      </w:r>
      <w:r>
        <w:rPr>
          <w:rFonts w:ascii="Gungsuh" w:eastAsia="Gungsuh" w:hAnsi="Gungsuh" w:cs="Gungsuh"/>
          <w:sz w:val="28"/>
          <w:szCs w:val="28"/>
        </w:rPr>
        <w:t>1</w:t>
      </w:r>
      <w:r>
        <w:rPr>
          <w:rFonts w:ascii="Gungsuh" w:eastAsia="Gungsuh" w:hAnsi="Gungsuh" w:cs="Gungsuh"/>
          <w:sz w:val="28"/>
          <w:szCs w:val="28"/>
        </w:rPr>
        <w:t>日至</w:t>
      </w:r>
      <w:r>
        <w:rPr>
          <w:rFonts w:ascii="Gungsuh" w:eastAsia="Gungsuh" w:hAnsi="Gungsuh" w:cs="Gungsuh"/>
          <w:sz w:val="28"/>
          <w:szCs w:val="28"/>
        </w:rPr>
        <w:t>7</w:t>
      </w:r>
      <w:r>
        <w:rPr>
          <w:rFonts w:ascii="Gungsuh" w:eastAsia="Gungsuh" w:hAnsi="Gungsuh" w:cs="Gungsuh"/>
          <w:sz w:val="28"/>
          <w:szCs w:val="28"/>
        </w:rPr>
        <w:t>月</w:t>
      </w:r>
      <w:r>
        <w:rPr>
          <w:rFonts w:ascii="Gungsuh" w:eastAsia="Gungsuh" w:hAnsi="Gungsuh" w:cs="Gungsuh"/>
          <w:sz w:val="28"/>
          <w:szCs w:val="28"/>
        </w:rPr>
        <w:t>31</w:t>
      </w:r>
      <w:r>
        <w:rPr>
          <w:rFonts w:ascii="Gungsuh" w:eastAsia="Gungsuh" w:hAnsi="Gungsuh" w:cs="Gungsuh"/>
          <w:sz w:val="28"/>
          <w:szCs w:val="28"/>
        </w:rPr>
        <w:t>日。</w:t>
      </w:r>
    </w:p>
    <w:p w:rsidR="00616DB5" w:rsidRDefault="003647DE">
      <w:pPr>
        <w:spacing w:before="240" w:after="240" w:line="480" w:lineRule="auto"/>
        <w:ind w:left="1200" w:hanging="360"/>
        <w:jc w:val="both"/>
        <w:rPr>
          <w:sz w:val="28"/>
          <w:szCs w:val="28"/>
        </w:rPr>
      </w:pPr>
      <w:r>
        <w:rPr>
          <w:sz w:val="28"/>
          <w:szCs w:val="28"/>
        </w:rPr>
        <w:t>2.</w:t>
      </w:r>
      <w:r>
        <w:rPr>
          <w:sz w:val="14"/>
          <w:szCs w:val="14"/>
        </w:rPr>
        <w:t xml:space="preserve">  </w:t>
      </w:r>
      <w:r>
        <w:rPr>
          <w:rFonts w:ascii="Gungsuh" w:eastAsia="Gungsuh" w:hAnsi="Gungsuh" w:cs="Gungsuh"/>
          <w:sz w:val="28"/>
          <w:szCs w:val="28"/>
        </w:rPr>
        <w:t>實施準備階段：每年</w:t>
      </w:r>
      <w:r>
        <w:rPr>
          <w:rFonts w:ascii="Gungsuh" w:eastAsia="Gungsuh" w:hAnsi="Gungsuh" w:cs="Gungsuh"/>
          <w:sz w:val="28"/>
          <w:szCs w:val="28"/>
        </w:rPr>
        <w:t>6</w:t>
      </w:r>
      <w:r>
        <w:rPr>
          <w:rFonts w:ascii="Gungsuh" w:eastAsia="Gungsuh" w:hAnsi="Gungsuh" w:cs="Gungsuh"/>
          <w:sz w:val="28"/>
          <w:szCs w:val="28"/>
        </w:rPr>
        <w:t>月</w:t>
      </w:r>
      <w:r>
        <w:rPr>
          <w:rFonts w:ascii="Gungsuh" w:eastAsia="Gungsuh" w:hAnsi="Gungsuh" w:cs="Gungsuh"/>
          <w:sz w:val="28"/>
          <w:szCs w:val="28"/>
        </w:rPr>
        <w:t>1</w:t>
      </w:r>
      <w:r>
        <w:rPr>
          <w:rFonts w:ascii="Gungsuh" w:eastAsia="Gungsuh" w:hAnsi="Gungsuh" w:cs="Gungsuh"/>
          <w:sz w:val="28"/>
          <w:szCs w:val="28"/>
        </w:rPr>
        <w:t>日至</w:t>
      </w:r>
      <w:r>
        <w:rPr>
          <w:rFonts w:ascii="Gungsuh" w:eastAsia="Gungsuh" w:hAnsi="Gungsuh" w:cs="Gungsuh"/>
          <w:sz w:val="28"/>
          <w:szCs w:val="28"/>
        </w:rPr>
        <w:t>8</w:t>
      </w:r>
      <w:r>
        <w:rPr>
          <w:rFonts w:ascii="Gungsuh" w:eastAsia="Gungsuh" w:hAnsi="Gungsuh" w:cs="Gungsuh"/>
          <w:sz w:val="28"/>
          <w:szCs w:val="28"/>
        </w:rPr>
        <w:t>月</w:t>
      </w:r>
      <w:r>
        <w:rPr>
          <w:rFonts w:ascii="Gungsuh" w:eastAsia="Gungsuh" w:hAnsi="Gungsuh" w:cs="Gungsuh"/>
          <w:sz w:val="28"/>
          <w:szCs w:val="28"/>
        </w:rPr>
        <w:t>31</w:t>
      </w:r>
      <w:r>
        <w:rPr>
          <w:rFonts w:ascii="Gungsuh" w:eastAsia="Gungsuh" w:hAnsi="Gungsuh" w:cs="Gungsuh"/>
          <w:sz w:val="28"/>
          <w:szCs w:val="28"/>
        </w:rPr>
        <w:t>日。</w:t>
      </w:r>
    </w:p>
    <w:p w:rsidR="00616DB5" w:rsidRDefault="003647DE">
      <w:pPr>
        <w:spacing w:before="240" w:after="240" w:line="480" w:lineRule="auto"/>
        <w:ind w:left="1200" w:hanging="360"/>
        <w:jc w:val="both"/>
        <w:rPr>
          <w:sz w:val="28"/>
          <w:szCs w:val="28"/>
        </w:rPr>
      </w:pPr>
      <w:r>
        <w:rPr>
          <w:sz w:val="28"/>
          <w:szCs w:val="28"/>
        </w:rPr>
        <w:t>3.</w:t>
      </w:r>
      <w:r>
        <w:rPr>
          <w:sz w:val="14"/>
          <w:szCs w:val="14"/>
        </w:rPr>
        <w:t xml:space="preserve">  </w:t>
      </w:r>
      <w:r>
        <w:rPr>
          <w:rFonts w:ascii="Gungsuh" w:eastAsia="Gungsuh" w:hAnsi="Gungsuh" w:cs="Gungsuh"/>
          <w:sz w:val="28"/>
          <w:szCs w:val="28"/>
        </w:rPr>
        <w:t>實施階段：每年</w:t>
      </w:r>
      <w:r>
        <w:rPr>
          <w:rFonts w:ascii="Gungsuh" w:eastAsia="Gungsuh" w:hAnsi="Gungsuh" w:cs="Gungsuh"/>
          <w:sz w:val="28"/>
          <w:szCs w:val="28"/>
        </w:rPr>
        <w:t>9</w:t>
      </w:r>
      <w:r>
        <w:rPr>
          <w:rFonts w:ascii="Gungsuh" w:eastAsia="Gungsuh" w:hAnsi="Gungsuh" w:cs="Gungsuh"/>
          <w:sz w:val="28"/>
          <w:szCs w:val="28"/>
        </w:rPr>
        <w:t>月</w:t>
      </w:r>
      <w:r>
        <w:rPr>
          <w:rFonts w:ascii="Gungsuh" w:eastAsia="Gungsuh" w:hAnsi="Gungsuh" w:cs="Gungsuh"/>
          <w:sz w:val="28"/>
          <w:szCs w:val="28"/>
        </w:rPr>
        <w:t>1</w:t>
      </w:r>
      <w:r>
        <w:rPr>
          <w:rFonts w:ascii="Gungsuh" w:eastAsia="Gungsuh" w:hAnsi="Gungsuh" w:cs="Gungsuh"/>
          <w:sz w:val="28"/>
          <w:szCs w:val="28"/>
        </w:rPr>
        <w:t>日至次年</w:t>
      </w:r>
      <w:r>
        <w:rPr>
          <w:rFonts w:ascii="Gungsuh" w:eastAsia="Gungsuh" w:hAnsi="Gungsuh" w:cs="Gungsuh"/>
          <w:sz w:val="28"/>
          <w:szCs w:val="28"/>
        </w:rPr>
        <w:t>6</w:t>
      </w:r>
      <w:r>
        <w:rPr>
          <w:rFonts w:ascii="Gungsuh" w:eastAsia="Gungsuh" w:hAnsi="Gungsuh" w:cs="Gungsuh"/>
          <w:sz w:val="28"/>
          <w:szCs w:val="28"/>
        </w:rPr>
        <w:t>月</w:t>
      </w:r>
      <w:r>
        <w:rPr>
          <w:rFonts w:ascii="Gungsuh" w:eastAsia="Gungsuh" w:hAnsi="Gungsuh" w:cs="Gungsuh"/>
          <w:sz w:val="28"/>
          <w:szCs w:val="28"/>
        </w:rPr>
        <w:t>30</w:t>
      </w:r>
      <w:r>
        <w:rPr>
          <w:rFonts w:ascii="Gungsuh" w:eastAsia="Gungsuh" w:hAnsi="Gungsuh" w:cs="Gungsuh"/>
          <w:sz w:val="28"/>
          <w:szCs w:val="28"/>
        </w:rPr>
        <w:t>日。</w:t>
      </w:r>
    </w:p>
    <w:p w:rsidR="00616DB5" w:rsidRDefault="003647DE">
      <w:pPr>
        <w:spacing w:before="240" w:after="240" w:line="480" w:lineRule="auto"/>
        <w:ind w:left="1200" w:hanging="360"/>
        <w:jc w:val="both"/>
        <w:rPr>
          <w:sz w:val="28"/>
          <w:szCs w:val="28"/>
        </w:rPr>
      </w:pPr>
      <w:r>
        <w:rPr>
          <w:sz w:val="28"/>
          <w:szCs w:val="28"/>
        </w:rPr>
        <w:t>4.</w:t>
      </w:r>
      <w:r>
        <w:rPr>
          <w:sz w:val="14"/>
          <w:szCs w:val="14"/>
        </w:rPr>
        <w:t xml:space="preserve">  </w:t>
      </w:r>
      <w:r>
        <w:rPr>
          <w:rFonts w:ascii="Gungsuh" w:eastAsia="Gungsuh" w:hAnsi="Gungsuh" w:cs="Gungsuh"/>
          <w:sz w:val="28"/>
          <w:szCs w:val="28"/>
        </w:rPr>
        <w:t>課程效果：每學期末。</w:t>
      </w:r>
    </w:p>
    <w:p w:rsidR="00616DB5" w:rsidRDefault="003647DE">
      <w:pPr>
        <w:spacing w:before="120" w:line="480" w:lineRule="auto"/>
        <w:ind w:left="240"/>
        <w:jc w:val="both"/>
        <w:rPr>
          <w:sz w:val="28"/>
          <w:szCs w:val="28"/>
        </w:rPr>
      </w:pPr>
      <w:r>
        <w:rPr>
          <w:rFonts w:ascii="Gungsuh" w:eastAsia="Gungsuh" w:hAnsi="Gungsuh" w:cs="Gungsuh"/>
          <w:sz w:val="28"/>
          <w:szCs w:val="28"/>
        </w:rPr>
        <w:t>（二）領域學習課程</w:t>
      </w:r>
    </w:p>
    <w:p w:rsidR="00616DB5" w:rsidRDefault="003647DE">
      <w:pPr>
        <w:spacing w:before="240" w:after="240" w:line="480" w:lineRule="auto"/>
        <w:ind w:left="1200" w:hanging="360"/>
        <w:jc w:val="both"/>
        <w:rPr>
          <w:sz w:val="28"/>
          <w:szCs w:val="28"/>
        </w:rPr>
      </w:pPr>
      <w:r>
        <w:rPr>
          <w:sz w:val="28"/>
          <w:szCs w:val="28"/>
        </w:rPr>
        <w:t>1.</w:t>
      </w:r>
      <w:r>
        <w:rPr>
          <w:sz w:val="14"/>
          <w:szCs w:val="14"/>
        </w:rPr>
        <w:t xml:space="preserve">  </w:t>
      </w:r>
      <w:r>
        <w:rPr>
          <w:rFonts w:ascii="Gungsuh" w:eastAsia="Gungsuh" w:hAnsi="Gungsuh" w:cs="Gungsuh"/>
          <w:sz w:val="28"/>
          <w:szCs w:val="28"/>
        </w:rPr>
        <w:t>設計階段：每年</w:t>
      </w:r>
      <w:r>
        <w:rPr>
          <w:rFonts w:ascii="Gungsuh" w:eastAsia="Gungsuh" w:hAnsi="Gungsuh" w:cs="Gungsuh"/>
          <w:sz w:val="28"/>
          <w:szCs w:val="28"/>
        </w:rPr>
        <w:t>5</w:t>
      </w:r>
      <w:r>
        <w:rPr>
          <w:rFonts w:ascii="Gungsuh" w:eastAsia="Gungsuh" w:hAnsi="Gungsuh" w:cs="Gungsuh"/>
          <w:sz w:val="28"/>
          <w:szCs w:val="28"/>
        </w:rPr>
        <w:t>月</w:t>
      </w:r>
      <w:r>
        <w:rPr>
          <w:rFonts w:ascii="Gungsuh" w:eastAsia="Gungsuh" w:hAnsi="Gungsuh" w:cs="Gungsuh"/>
          <w:sz w:val="28"/>
          <w:szCs w:val="28"/>
        </w:rPr>
        <w:t>1</w:t>
      </w:r>
      <w:r>
        <w:rPr>
          <w:rFonts w:ascii="Gungsuh" w:eastAsia="Gungsuh" w:hAnsi="Gungsuh" w:cs="Gungsuh"/>
          <w:sz w:val="28"/>
          <w:szCs w:val="28"/>
        </w:rPr>
        <w:t>日至</w:t>
      </w:r>
      <w:r>
        <w:rPr>
          <w:rFonts w:ascii="Gungsuh" w:eastAsia="Gungsuh" w:hAnsi="Gungsuh" w:cs="Gungsuh"/>
          <w:sz w:val="28"/>
          <w:szCs w:val="28"/>
        </w:rPr>
        <w:t>8</w:t>
      </w:r>
      <w:r>
        <w:rPr>
          <w:rFonts w:ascii="Gungsuh" w:eastAsia="Gungsuh" w:hAnsi="Gungsuh" w:cs="Gungsuh"/>
          <w:sz w:val="28"/>
          <w:szCs w:val="28"/>
        </w:rPr>
        <w:t>月</w:t>
      </w:r>
      <w:r>
        <w:rPr>
          <w:rFonts w:ascii="Gungsuh" w:eastAsia="Gungsuh" w:hAnsi="Gungsuh" w:cs="Gungsuh"/>
          <w:sz w:val="28"/>
          <w:szCs w:val="28"/>
        </w:rPr>
        <w:t>15</w:t>
      </w:r>
      <w:r>
        <w:rPr>
          <w:rFonts w:ascii="Gungsuh" w:eastAsia="Gungsuh" w:hAnsi="Gungsuh" w:cs="Gungsuh"/>
          <w:sz w:val="28"/>
          <w:szCs w:val="28"/>
        </w:rPr>
        <w:t>日。</w:t>
      </w:r>
    </w:p>
    <w:p w:rsidR="00616DB5" w:rsidRDefault="003647DE">
      <w:pPr>
        <w:spacing w:before="240" w:after="240" w:line="480" w:lineRule="auto"/>
        <w:ind w:left="1200" w:hanging="360"/>
        <w:jc w:val="both"/>
        <w:rPr>
          <w:sz w:val="28"/>
          <w:szCs w:val="28"/>
        </w:rPr>
      </w:pPr>
      <w:r>
        <w:rPr>
          <w:sz w:val="28"/>
          <w:szCs w:val="28"/>
        </w:rPr>
        <w:t>2.</w:t>
      </w:r>
      <w:r>
        <w:rPr>
          <w:sz w:val="14"/>
          <w:szCs w:val="14"/>
        </w:rPr>
        <w:t xml:space="preserve">  </w:t>
      </w:r>
      <w:r>
        <w:rPr>
          <w:rFonts w:ascii="Gungsuh" w:eastAsia="Gungsuh" w:hAnsi="Gungsuh" w:cs="Gungsuh"/>
          <w:sz w:val="28"/>
          <w:szCs w:val="28"/>
        </w:rPr>
        <w:t>實施準備階段：每年</w:t>
      </w:r>
      <w:r>
        <w:rPr>
          <w:rFonts w:ascii="Gungsuh" w:eastAsia="Gungsuh" w:hAnsi="Gungsuh" w:cs="Gungsuh"/>
          <w:sz w:val="28"/>
          <w:szCs w:val="28"/>
        </w:rPr>
        <w:t>7</w:t>
      </w:r>
      <w:r>
        <w:rPr>
          <w:rFonts w:ascii="Gungsuh" w:eastAsia="Gungsuh" w:hAnsi="Gungsuh" w:cs="Gungsuh"/>
          <w:sz w:val="28"/>
          <w:szCs w:val="28"/>
        </w:rPr>
        <w:t>月</w:t>
      </w:r>
      <w:r>
        <w:rPr>
          <w:rFonts w:ascii="Gungsuh" w:eastAsia="Gungsuh" w:hAnsi="Gungsuh" w:cs="Gungsuh"/>
          <w:sz w:val="28"/>
          <w:szCs w:val="28"/>
        </w:rPr>
        <w:t>1</w:t>
      </w:r>
      <w:r>
        <w:rPr>
          <w:rFonts w:ascii="Gungsuh" w:eastAsia="Gungsuh" w:hAnsi="Gungsuh" w:cs="Gungsuh"/>
          <w:sz w:val="28"/>
          <w:szCs w:val="28"/>
        </w:rPr>
        <w:t>日至</w:t>
      </w:r>
      <w:r>
        <w:rPr>
          <w:rFonts w:ascii="Gungsuh" w:eastAsia="Gungsuh" w:hAnsi="Gungsuh" w:cs="Gungsuh"/>
          <w:sz w:val="28"/>
          <w:szCs w:val="28"/>
        </w:rPr>
        <w:t>8</w:t>
      </w:r>
      <w:r>
        <w:rPr>
          <w:rFonts w:ascii="Gungsuh" w:eastAsia="Gungsuh" w:hAnsi="Gungsuh" w:cs="Gungsuh"/>
          <w:sz w:val="28"/>
          <w:szCs w:val="28"/>
        </w:rPr>
        <w:t>月</w:t>
      </w:r>
      <w:r>
        <w:rPr>
          <w:rFonts w:ascii="Gungsuh" w:eastAsia="Gungsuh" w:hAnsi="Gungsuh" w:cs="Gungsuh"/>
          <w:sz w:val="28"/>
          <w:szCs w:val="28"/>
        </w:rPr>
        <w:t>31</w:t>
      </w:r>
      <w:r>
        <w:rPr>
          <w:rFonts w:ascii="Gungsuh" w:eastAsia="Gungsuh" w:hAnsi="Gungsuh" w:cs="Gungsuh"/>
          <w:sz w:val="28"/>
          <w:szCs w:val="28"/>
        </w:rPr>
        <w:t>日。</w:t>
      </w:r>
    </w:p>
    <w:p w:rsidR="00616DB5" w:rsidRDefault="003647DE">
      <w:pPr>
        <w:spacing w:before="240" w:after="240" w:line="480" w:lineRule="auto"/>
        <w:ind w:left="1200" w:hanging="360"/>
        <w:jc w:val="both"/>
        <w:rPr>
          <w:sz w:val="28"/>
          <w:szCs w:val="28"/>
        </w:rPr>
      </w:pPr>
      <w:r>
        <w:rPr>
          <w:sz w:val="28"/>
          <w:szCs w:val="28"/>
        </w:rPr>
        <w:lastRenderedPageBreak/>
        <w:t>3.</w:t>
      </w:r>
      <w:r>
        <w:rPr>
          <w:sz w:val="14"/>
          <w:szCs w:val="14"/>
        </w:rPr>
        <w:t xml:space="preserve">  </w:t>
      </w:r>
      <w:r>
        <w:rPr>
          <w:rFonts w:ascii="Gungsuh" w:eastAsia="Gungsuh" w:hAnsi="Gungsuh" w:cs="Gungsuh"/>
          <w:sz w:val="28"/>
          <w:szCs w:val="28"/>
        </w:rPr>
        <w:t>實施階段：每學年開學日至學期結束。</w:t>
      </w:r>
    </w:p>
    <w:p w:rsidR="00616DB5" w:rsidRDefault="003647DE">
      <w:pPr>
        <w:spacing w:before="240" w:after="240" w:line="480" w:lineRule="auto"/>
        <w:ind w:left="1200" w:hanging="360"/>
        <w:jc w:val="both"/>
        <w:rPr>
          <w:sz w:val="28"/>
          <w:szCs w:val="28"/>
        </w:rPr>
      </w:pPr>
      <w:r>
        <w:rPr>
          <w:sz w:val="28"/>
          <w:szCs w:val="28"/>
        </w:rPr>
        <w:t>4.</w:t>
      </w:r>
      <w:r>
        <w:rPr>
          <w:sz w:val="14"/>
          <w:szCs w:val="14"/>
        </w:rPr>
        <w:t xml:space="preserve">  </w:t>
      </w:r>
      <w:r>
        <w:rPr>
          <w:rFonts w:ascii="Gungsuh" w:eastAsia="Gungsuh" w:hAnsi="Gungsuh" w:cs="Gungsuh"/>
          <w:sz w:val="28"/>
          <w:szCs w:val="28"/>
        </w:rPr>
        <w:t>課程效果：配合平時及定期學生評量期程辦理。</w:t>
      </w:r>
    </w:p>
    <w:p w:rsidR="00616DB5" w:rsidRDefault="003647DE">
      <w:pPr>
        <w:spacing w:before="120" w:line="480" w:lineRule="auto"/>
        <w:ind w:left="4800" w:hanging="2260"/>
        <w:jc w:val="both"/>
        <w:rPr>
          <w:sz w:val="28"/>
          <w:szCs w:val="28"/>
        </w:rPr>
      </w:pPr>
      <w:r>
        <w:rPr>
          <w:rFonts w:ascii="Gungsuh" w:eastAsia="Gungsuh" w:hAnsi="Gungsuh" w:cs="Gungsuh"/>
          <w:sz w:val="28"/>
          <w:szCs w:val="28"/>
        </w:rPr>
        <w:t>（三）彈性學習課程：配合各該課程之設計、實施準備、實施過程和效果評估之進程辦理。</w:t>
      </w:r>
    </w:p>
    <w:p w:rsidR="00616DB5" w:rsidRDefault="003647DE">
      <w:pPr>
        <w:spacing w:before="240" w:line="480" w:lineRule="auto"/>
        <w:ind w:left="960" w:hanging="480"/>
        <w:jc w:val="both"/>
        <w:rPr>
          <w:sz w:val="28"/>
          <w:szCs w:val="28"/>
        </w:rPr>
      </w:pPr>
      <w:r>
        <w:rPr>
          <w:rFonts w:ascii="Gungsuh" w:eastAsia="Gungsuh" w:hAnsi="Gungsuh" w:cs="Gungsuh"/>
          <w:sz w:val="28"/>
          <w:szCs w:val="28"/>
        </w:rPr>
        <w:t>八、工具與指標</w:t>
      </w:r>
    </w:p>
    <w:p w:rsidR="00616DB5" w:rsidRDefault="003647DE">
      <w:pPr>
        <w:spacing w:before="240" w:after="240" w:line="480" w:lineRule="auto"/>
        <w:ind w:left="1200" w:hanging="480"/>
        <w:rPr>
          <w:sz w:val="28"/>
          <w:szCs w:val="28"/>
        </w:rPr>
      </w:pPr>
      <w:r>
        <w:rPr>
          <w:rFonts w:ascii="Gungsuh" w:eastAsia="Gungsuh" w:hAnsi="Gungsuh" w:cs="Gungsuh"/>
          <w:sz w:val="28"/>
          <w:szCs w:val="28"/>
        </w:rPr>
        <w:t>(</w:t>
      </w:r>
      <w:r>
        <w:rPr>
          <w:rFonts w:ascii="Gungsuh" w:eastAsia="Gungsuh" w:hAnsi="Gungsuh" w:cs="Gungsuh"/>
          <w:sz w:val="28"/>
          <w:szCs w:val="28"/>
        </w:rPr>
        <w:t>一</w:t>
      </w:r>
      <w:r>
        <w:rPr>
          <w:rFonts w:ascii="Gungsuh" w:eastAsia="Gungsuh" w:hAnsi="Gungsuh" w:cs="Gungsuh"/>
          <w:sz w:val="28"/>
          <w:szCs w:val="28"/>
        </w:rPr>
        <w:t>)</w:t>
      </w:r>
      <w:r>
        <w:rPr>
          <w:rFonts w:ascii="Gungsuh" w:eastAsia="Gungsuh" w:hAnsi="Gungsuh" w:cs="Gungsuh"/>
          <w:sz w:val="28"/>
          <w:szCs w:val="28"/>
        </w:rPr>
        <w:t>學校課程總體架構評鑑表（如附表一）</w:t>
      </w:r>
    </w:p>
    <w:p w:rsidR="00616DB5" w:rsidRDefault="003647DE">
      <w:pPr>
        <w:spacing w:before="240" w:after="240" w:line="480" w:lineRule="auto"/>
        <w:ind w:left="1200" w:hanging="480"/>
        <w:rPr>
          <w:sz w:val="28"/>
          <w:szCs w:val="28"/>
        </w:rPr>
      </w:pPr>
      <w:r>
        <w:rPr>
          <w:rFonts w:ascii="Gungsuh" w:eastAsia="Gungsuh" w:hAnsi="Gungsuh" w:cs="Gungsuh"/>
          <w:sz w:val="28"/>
          <w:szCs w:val="28"/>
        </w:rPr>
        <w:t>(</w:t>
      </w:r>
      <w:r>
        <w:rPr>
          <w:rFonts w:ascii="Gungsuh" w:eastAsia="Gungsuh" w:hAnsi="Gungsuh" w:cs="Gungsuh"/>
          <w:sz w:val="28"/>
          <w:szCs w:val="28"/>
        </w:rPr>
        <w:t>二</w:t>
      </w:r>
      <w:r>
        <w:rPr>
          <w:rFonts w:ascii="Gungsuh" w:eastAsia="Gungsuh" w:hAnsi="Gungsuh" w:cs="Gungsuh"/>
          <w:sz w:val="28"/>
          <w:szCs w:val="28"/>
        </w:rPr>
        <w:t>)</w:t>
      </w:r>
      <w:r>
        <w:rPr>
          <w:rFonts w:ascii="Gungsuh" w:eastAsia="Gungsuh" w:hAnsi="Gungsuh" w:cs="Gungsuh"/>
          <w:sz w:val="28"/>
          <w:szCs w:val="28"/>
        </w:rPr>
        <w:t>學習領域課程（部定課程）評鑑表（如附表二）</w:t>
      </w:r>
    </w:p>
    <w:p w:rsidR="00616DB5" w:rsidRDefault="003647DE">
      <w:pPr>
        <w:spacing w:before="240" w:after="240" w:line="480" w:lineRule="auto"/>
        <w:ind w:left="1200" w:hanging="480"/>
        <w:rPr>
          <w:sz w:val="28"/>
          <w:szCs w:val="28"/>
        </w:rPr>
      </w:pPr>
      <w:r>
        <w:rPr>
          <w:rFonts w:ascii="Gungsuh" w:eastAsia="Gungsuh" w:hAnsi="Gungsuh" w:cs="Gungsuh"/>
          <w:sz w:val="28"/>
          <w:szCs w:val="28"/>
        </w:rPr>
        <w:t>(</w:t>
      </w:r>
      <w:r>
        <w:rPr>
          <w:rFonts w:ascii="Gungsuh" w:eastAsia="Gungsuh" w:hAnsi="Gungsuh" w:cs="Gungsuh"/>
          <w:sz w:val="28"/>
          <w:szCs w:val="28"/>
        </w:rPr>
        <w:t>三</w:t>
      </w:r>
      <w:r>
        <w:rPr>
          <w:rFonts w:ascii="Gungsuh" w:eastAsia="Gungsuh" w:hAnsi="Gungsuh" w:cs="Gungsuh"/>
          <w:sz w:val="28"/>
          <w:szCs w:val="28"/>
        </w:rPr>
        <w:t>)</w:t>
      </w:r>
      <w:r>
        <w:rPr>
          <w:rFonts w:ascii="Gungsuh" w:eastAsia="Gungsuh" w:hAnsi="Gungsuh" w:cs="Gungsuh"/>
          <w:sz w:val="28"/>
          <w:szCs w:val="28"/>
        </w:rPr>
        <w:t>彈性學習課程（校訂課程）評鑑表（如附表三）</w:t>
      </w:r>
    </w:p>
    <w:p w:rsidR="00616DB5" w:rsidRDefault="003647DE">
      <w:pPr>
        <w:spacing w:before="240" w:after="240" w:line="480" w:lineRule="auto"/>
        <w:ind w:left="1200" w:hanging="480"/>
        <w:rPr>
          <w:sz w:val="28"/>
          <w:szCs w:val="28"/>
        </w:rPr>
      </w:pPr>
      <w:r>
        <w:rPr>
          <w:rFonts w:ascii="Gungsuh" w:eastAsia="Gungsuh" w:hAnsi="Gungsuh" w:cs="Gungsuh"/>
          <w:sz w:val="28"/>
          <w:szCs w:val="28"/>
        </w:rPr>
        <w:t>(</w:t>
      </w:r>
      <w:r>
        <w:rPr>
          <w:rFonts w:ascii="Gungsuh" w:eastAsia="Gungsuh" w:hAnsi="Gungsuh" w:cs="Gungsuh"/>
          <w:sz w:val="28"/>
          <w:szCs w:val="28"/>
        </w:rPr>
        <w:t>四</w:t>
      </w:r>
      <w:r>
        <w:rPr>
          <w:rFonts w:ascii="Gungsuh" w:eastAsia="Gungsuh" w:hAnsi="Gungsuh" w:cs="Gungsuh"/>
          <w:sz w:val="28"/>
          <w:szCs w:val="28"/>
        </w:rPr>
        <w:t>)</w:t>
      </w:r>
      <w:r>
        <w:rPr>
          <w:rFonts w:ascii="Gungsuh" w:eastAsia="Gungsuh" w:hAnsi="Gungsuh" w:cs="Gungsuh"/>
          <w:sz w:val="28"/>
          <w:szCs w:val="28"/>
        </w:rPr>
        <w:t>教科書評選紀錄表</w:t>
      </w:r>
      <w:r>
        <w:rPr>
          <w:rFonts w:ascii="Gungsuh" w:eastAsia="Gungsuh" w:hAnsi="Gungsuh" w:cs="Gungsuh"/>
          <w:sz w:val="28"/>
          <w:szCs w:val="28"/>
        </w:rPr>
        <w:t>(</w:t>
      </w:r>
      <w:r>
        <w:rPr>
          <w:rFonts w:ascii="Gungsuh" w:eastAsia="Gungsuh" w:hAnsi="Gungsuh" w:cs="Gungsuh"/>
          <w:sz w:val="28"/>
          <w:szCs w:val="28"/>
        </w:rPr>
        <w:t>如附表四</w:t>
      </w:r>
      <w:r>
        <w:rPr>
          <w:rFonts w:ascii="Gungsuh" w:eastAsia="Gungsuh" w:hAnsi="Gungsuh" w:cs="Gungsuh"/>
          <w:sz w:val="28"/>
          <w:szCs w:val="28"/>
        </w:rPr>
        <w:t>)</w:t>
      </w:r>
    </w:p>
    <w:p w:rsidR="00616DB5" w:rsidRDefault="003647DE">
      <w:pPr>
        <w:spacing w:before="120" w:line="480" w:lineRule="auto"/>
        <w:ind w:left="960" w:hanging="480"/>
        <w:jc w:val="both"/>
        <w:rPr>
          <w:sz w:val="28"/>
          <w:szCs w:val="28"/>
        </w:rPr>
      </w:pPr>
      <w:r>
        <w:rPr>
          <w:rFonts w:ascii="Gungsuh" w:eastAsia="Gungsuh" w:hAnsi="Gungsuh" w:cs="Gungsuh"/>
          <w:sz w:val="28"/>
          <w:szCs w:val="28"/>
        </w:rPr>
        <w:t>九、評鑑結果的回饋與修正或</w:t>
      </w:r>
      <w:r>
        <w:rPr>
          <w:rFonts w:ascii="Gungsuh" w:eastAsia="Gungsuh" w:hAnsi="Gungsuh" w:cs="Gungsuh"/>
          <w:sz w:val="28"/>
          <w:szCs w:val="28"/>
        </w:rPr>
        <w:t xml:space="preserve"> (</w:t>
      </w:r>
      <w:r>
        <w:rPr>
          <w:rFonts w:ascii="Gungsuh" w:eastAsia="Gungsuh" w:hAnsi="Gungsuh" w:cs="Gungsuh"/>
          <w:sz w:val="28"/>
          <w:szCs w:val="28"/>
        </w:rPr>
        <w:t>建議與運用</w:t>
      </w:r>
      <w:r>
        <w:rPr>
          <w:rFonts w:ascii="Gungsuh" w:eastAsia="Gungsuh" w:hAnsi="Gungsuh" w:cs="Gungsuh"/>
          <w:sz w:val="28"/>
          <w:szCs w:val="28"/>
        </w:rPr>
        <w:t>)</w:t>
      </w:r>
    </w:p>
    <w:p w:rsidR="00616DB5" w:rsidRDefault="003647DE">
      <w:pPr>
        <w:spacing w:before="240" w:after="240" w:line="480" w:lineRule="auto"/>
        <w:ind w:left="1200" w:hanging="480"/>
        <w:jc w:val="both"/>
        <w:rPr>
          <w:sz w:val="28"/>
          <w:szCs w:val="28"/>
        </w:rPr>
      </w:pPr>
      <w:r>
        <w:rPr>
          <w:rFonts w:ascii="Gungsuh" w:eastAsia="Gungsuh" w:hAnsi="Gungsuh" w:cs="Gungsuh"/>
          <w:sz w:val="28"/>
          <w:szCs w:val="28"/>
        </w:rPr>
        <w:t>(</w:t>
      </w:r>
      <w:r>
        <w:rPr>
          <w:rFonts w:ascii="Gungsuh" w:eastAsia="Gungsuh" w:hAnsi="Gungsuh" w:cs="Gungsuh"/>
          <w:sz w:val="28"/>
          <w:szCs w:val="28"/>
        </w:rPr>
        <w:t>一</w:t>
      </w:r>
      <w:r>
        <w:rPr>
          <w:rFonts w:ascii="Gungsuh" w:eastAsia="Gungsuh" w:hAnsi="Gungsuh" w:cs="Gungsuh"/>
          <w:sz w:val="28"/>
          <w:szCs w:val="28"/>
        </w:rPr>
        <w:t>)</w:t>
      </w:r>
      <w:r>
        <w:rPr>
          <w:rFonts w:ascii="Gungsuh" w:eastAsia="Gungsuh" w:hAnsi="Gungsuh" w:cs="Gungsuh"/>
          <w:sz w:val="28"/>
          <w:szCs w:val="28"/>
        </w:rPr>
        <w:t>修正學校課程計畫。</w:t>
      </w:r>
    </w:p>
    <w:p w:rsidR="00616DB5" w:rsidRDefault="003647DE">
      <w:pPr>
        <w:spacing w:before="240" w:after="240" w:line="480" w:lineRule="auto"/>
        <w:ind w:left="1200" w:hanging="480"/>
        <w:jc w:val="both"/>
        <w:rPr>
          <w:sz w:val="28"/>
          <w:szCs w:val="28"/>
        </w:rPr>
      </w:pPr>
      <w:r>
        <w:rPr>
          <w:rFonts w:ascii="Gungsuh" w:eastAsia="Gungsuh" w:hAnsi="Gungsuh" w:cs="Gungsuh"/>
          <w:sz w:val="28"/>
          <w:szCs w:val="28"/>
        </w:rPr>
        <w:t>(</w:t>
      </w:r>
      <w:r>
        <w:rPr>
          <w:rFonts w:ascii="Gungsuh" w:eastAsia="Gungsuh" w:hAnsi="Gungsuh" w:cs="Gungsuh"/>
          <w:sz w:val="28"/>
          <w:szCs w:val="28"/>
        </w:rPr>
        <w:t>二</w:t>
      </w:r>
      <w:r>
        <w:rPr>
          <w:rFonts w:ascii="Gungsuh" w:eastAsia="Gungsuh" w:hAnsi="Gungsuh" w:cs="Gungsuh"/>
          <w:sz w:val="28"/>
          <w:szCs w:val="28"/>
        </w:rPr>
        <w:t>)</w:t>
      </w:r>
      <w:r>
        <w:rPr>
          <w:rFonts w:ascii="Gungsuh" w:eastAsia="Gungsuh" w:hAnsi="Gungsuh" w:cs="Gungsuh"/>
          <w:sz w:val="28"/>
          <w:szCs w:val="28"/>
        </w:rPr>
        <w:t>修正學校課程總體架構、學習領域課程和彈性學習課程的規劃與實施。</w:t>
      </w:r>
    </w:p>
    <w:p w:rsidR="00616DB5" w:rsidRDefault="003647DE">
      <w:pPr>
        <w:spacing w:before="240" w:after="240" w:line="480" w:lineRule="auto"/>
        <w:ind w:left="1200" w:hanging="480"/>
        <w:jc w:val="both"/>
        <w:rPr>
          <w:sz w:val="28"/>
          <w:szCs w:val="28"/>
        </w:rPr>
      </w:pPr>
      <w:r>
        <w:rPr>
          <w:rFonts w:ascii="Gungsuh" w:eastAsia="Gungsuh" w:hAnsi="Gungsuh" w:cs="Gungsuh"/>
          <w:sz w:val="28"/>
          <w:szCs w:val="28"/>
        </w:rPr>
        <w:t>(</w:t>
      </w:r>
      <w:r>
        <w:rPr>
          <w:rFonts w:ascii="Gungsuh" w:eastAsia="Gungsuh" w:hAnsi="Gungsuh" w:cs="Gungsuh"/>
          <w:sz w:val="28"/>
          <w:szCs w:val="28"/>
        </w:rPr>
        <w:t>三</w:t>
      </w:r>
      <w:r>
        <w:rPr>
          <w:rFonts w:ascii="Gungsuh" w:eastAsia="Gungsuh" w:hAnsi="Gungsuh" w:cs="Gungsuh"/>
          <w:sz w:val="28"/>
          <w:szCs w:val="28"/>
        </w:rPr>
        <w:t>)</w:t>
      </w:r>
      <w:r>
        <w:rPr>
          <w:rFonts w:ascii="Gungsuh" w:eastAsia="Gungsuh" w:hAnsi="Gungsuh" w:cs="Gungsuh"/>
          <w:sz w:val="28"/>
          <w:szCs w:val="28"/>
        </w:rPr>
        <w:t>檢討學校課程實施條件及設施，並加以改善。</w:t>
      </w:r>
    </w:p>
    <w:p w:rsidR="00616DB5" w:rsidRDefault="003647DE">
      <w:pPr>
        <w:spacing w:before="240" w:after="240" w:line="480" w:lineRule="auto"/>
        <w:ind w:left="1200" w:hanging="480"/>
        <w:jc w:val="both"/>
        <w:rPr>
          <w:sz w:val="28"/>
          <w:szCs w:val="28"/>
        </w:rPr>
      </w:pPr>
      <w:r>
        <w:rPr>
          <w:rFonts w:ascii="Gungsuh" w:eastAsia="Gungsuh" w:hAnsi="Gungsuh" w:cs="Gungsuh"/>
          <w:sz w:val="28"/>
          <w:szCs w:val="28"/>
        </w:rPr>
        <w:t>(</w:t>
      </w:r>
      <w:r>
        <w:rPr>
          <w:rFonts w:ascii="Gungsuh" w:eastAsia="Gungsuh" w:hAnsi="Gungsuh" w:cs="Gungsuh"/>
          <w:sz w:val="28"/>
          <w:szCs w:val="28"/>
        </w:rPr>
        <w:t>四</w:t>
      </w:r>
      <w:r>
        <w:rPr>
          <w:rFonts w:ascii="Gungsuh" w:eastAsia="Gungsuh" w:hAnsi="Gungsuh" w:cs="Gungsuh"/>
          <w:sz w:val="28"/>
          <w:szCs w:val="28"/>
        </w:rPr>
        <w:t>)</w:t>
      </w:r>
      <w:r>
        <w:rPr>
          <w:rFonts w:ascii="Gungsuh" w:eastAsia="Gungsuh" w:hAnsi="Gungsuh" w:cs="Gungsuh"/>
          <w:sz w:val="28"/>
          <w:szCs w:val="28"/>
        </w:rPr>
        <w:t>修正教科書的選用制度，以利各年級選用合適的教科用書。</w:t>
      </w:r>
    </w:p>
    <w:p w:rsidR="00616DB5" w:rsidRDefault="003647DE">
      <w:pPr>
        <w:spacing w:before="240" w:after="240" w:line="480" w:lineRule="auto"/>
        <w:ind w:left="1200" w:hanging="480"/>
        <w:jc w:val="both"/>
        <w:rPr>
          <w:sz w:val="28"/>
          <w:szCs w:val="28"/>
        </w:rPr>
      </w:pPr>
      <w:r>
        <w:rPr>
          <w:rFonts w:ascii="Gungsuh" w:eastAsia="Gungsuh" w:hAnsi="Gungsuh" w:cs="Gungsuh"/>
          <w:sz w:val="28"/>
          <w:szCs w:val="28"/>
        </w:rPr>
        <w:t>(</w:t>
      </w:r>
      <w:r>
        <w:rPr>
          <w:rFonts w:ascii="Gungsuh" w:eastAsia="Gungsuh" w:hAnsi="Gungsuh" w:cs="Gungsuh"/>
          <w:sz w:val="28"/>
          <w:szCs w:val="28"/>
        </w:rPr>
        <w:t>五</w:t>
      </w:r>
      <w:r>
        <w:rPr>
          <w:rFonts w:ascii="Gungsuh" w:eastAsia="Gungsuh" w:hAnsi="Gungsuh" w:cs="Gungsuh"/>
          <w:sz w:val="28"/>
          <w:szCs w:val="28"/>
        </w:rPr>
        <w:t>)</w:t>
      </w:r>
      <w:r>
        <w:rPr>
          <w:rFonts w:ascii="Gungsuh" w:eastAsia="Gungsuh" w:hAnsi="Gungsuh" w:cs="Gungsuh"/>
          <w:sz w:val="28"/>
          <w:szCs w:val="28"/>
        </w:rPr>
        <w:t>修正校訂課程與教學活動設計、自編教材與教學實施。</w:t>
      </w:r>
    </w:p>
    <w:p w:rsidR="00616DB5" w:rsidRDefault="003647DE">
      <w:pPr>
        <w:spacing w:before="240" w:after="240" w:line="480" w:lineRule="auto"/>
        <w:ind w:left="1200" w:hanging="480"/>
        <w:jc w:val="both"/>
        <w:rPr>
          <w:sz w:val="28"/>
          <w:szCs w:val="28"/>
        </w:rPr>
      </w:pPr>
      <w:r>
        <w:rPr>
          <w:rFonts w:ascii="Gungsuh" w:eastAsia="Gungsuh" w:hAnsi="Gungsuh" w:cs="Gungsuh"/>
          <w:sz w:val="28"/>
          <w:szCs w:val="28"/>
        </w:rPr>
        <w:t>(</w:t>
      </w:r>
      <w:r>
        <w:rPr>
          <w:rFonts w:ascii="Gungsuh" w:eastAsia="Gungsuh" w:hAnsi="Gungsuh" w:cs="Gungsuh"/>
          <w:sz w:val="28"/>
          <w:szCs w:val="28"/>
        </w:rPr>
        <w:t>六</w:t>
      </w:r>
      <w:r>
        <w:rPr>
          <w:rFonts w:ascii="Gungsuh" w:eastAsia="Gungsuh" w:hAnsi="Gungsuh" w:cs="Gungsuh"/>
          <w:sz w:val="28"/>
          <w:szCs w:val="28"/>
        </w:rPr>
        <w:t>)</w:t>
      </w:r>
      <w:r>
        <w:rPr>
          <w:rFonts w:ascii="Gungsuh" w:eastAsia="Gungsuh" w:hAnsi="Gungsuh" w:cs="Gungsuh"/>
          <w:sz w:val="28"/>
          <w:szCs w:val="28"/>
        </w:rPr>
        <w:t>改進班級的教學與評量工作，提升學生學習成效。</w:t>
      </w:r>
    </w:p>
    <w:p w:rsidR="00616DB5" w:rsidRDefault="003647DE">
      <w:pPr>
        <w:spacing w:before="240" w:after="240" w:line="480" w:lineRule="auto"/>
        <w:ind w:left="1200" w:hanging="480"/>
        <w:jc w:val="both"/>
        <w:rPr>
          <w:sz w:val="28"/>
          <w:szCs w:val="28"/>
        </w:rPr>
      </w:pPr>
      <w:r>
        <w:rPr>
          <w:rFonts w:ascii="Gungsuh" w:eastAsia="Gungsuh" w:hAnsi="Gungsuh" w:cs="Gungsuh"/>
          <w:sz w:val="28"/>
          <w:szCs w:val="28"/>
        </w:rPr>
        <w:t>(</w:t>
      </w:r>
      <w:r>
        <w:rPr>
          <w:rFonts w:ascii="Gungsuh" w:eastAsia="Gungsuh" w:hAnsi="Gungsuh" w:cs="Gungsuh"/>
          <w:sz w:val="28"/>
          <w:szCs w:val="28"/>
        </w:rPr>
        <w:t>七</w:t>
      </w:r>
      <w:r>
        <w:rPr>
          <w:rFonts w:ascii="Gungsuh" w:eastAsia="Gungsuh" w:hAnsi="Gungsuh" w:cs="Gungsuh"/>
          <w:sz w:val="28"/>
          <w:szCs w:val="28"/>
        </w:rPr>
        <w:t>)</w:t>
      </w:r>
      <w:r>
        <w:rPr>
          <w:rFonts w:ascii="Gungsuh" w:eastAsia="Gungsuh" w:hAnsi="Gungsuh" w:cs="Gungsuh"/>
          <w:sz w:val="28"/>
          <w:szCs w:val="28"/>
        </w:rPr>
        <w:t>安排補救教學或學習輔導。</w:t>
      </w:r>
    </w:p>
    <w:p w:rsidR="00616DB5" w:rsidRDefault="003647DE">
      <w:pPr>
        <w:spacing w:before="240" w:after="240" w:line="480" w:lineRule="auto"/>
        <w:ind w:left="1200" w:hanging="480"/>
        <w:jc w:val="both"/>
        <w:rPr>
          <w:sz w:val="28"/>
          <w:szCs w:val="28"/>
        </w:rPr>
      </w:pPr>
      <w:r>
        <w:rPr>
          <w:rFonts w:ascii="Gungsuh" w:eastAsia="Gungsuh" w:hAnsi="Gungsuh" w:cs="Gungsuh"/>
          <w:sz w:val="28"/>
          <w:szCs w:val="28"/>
        </w:rPr>
        <w:lastRenderedPageBreak/>
        <w:t>(</w:t>
      </w:r>
      <w:r>
        <w:rPr>
          <w:rFonts w:ascii="Gungsuh" w:eastAsia="Gungsuh" w:hAnsi="Gungsuh" w:cs="Gungsuh"/>
          <w:sz w:val="28"/>
          <w:szCs w:val="28"/>
        </w:rPr>
        <w:t>八</w:t>
      </w:r>
      <w:r>
        <w:rPr>
          <w:rFonts w:ascii="Gungsuh" w:eastAsia="Gungsuh" w:hAnsi="Gungsuh" w:cs="Gungsuh"/>
          <w:sz w:val="28"/>
          <w:szCs w:val="28"/>
        </w:rPr>
        <w:t>)</w:t>
      </w:r>
      <w:r>
        <w:rPr>
          <w:rFonts w:ascii="Gungsuh" w:eastAsia="Gungsuh" w:hAnsi="Gungsuh" w:cs="Gungsuh"/>
          <w:sz w:val="28"/>
          <w:szCs w:val="28"/>
        </w:rPr>
        <w:t>增進教師及家長對課程品質之理解及重視。</w:t>
      </w:r>
    </w:p>
    <w:p w:rsidR="00616DB5" w:rsidRDefault="003647DE">
      <w:pPr>
        <w:spacing w:before="240" w:after="240" w:line="480" w:lineRule="auto"/>
        <w:ind w:left="1200" w:hanging="480"/>
        <w:jc w:val="both"/>
        <w:rPr>
          <w:sz w:val="28"/>
          <w:szCs w:val="28"/>
        </w:rPr>
      </w:pPr>
      <w:r>
        <w:rPr>
          <w:rFonts w:ascii="Gungsuh" w:eastAsia="Gungsuh" w:hAnsi="Gungsuh" w:cs="Gungsuh"/>
          <w:sz w:val="28"/>
          <w:szCs w:val="28"/>
        </w:rPr>
        <w:t>(</w:t>
      </w:r>
      <w:r>
        <w:rPr>
          <w:rFonts w:ascii="Gungsuh" w:eastAsia="Gungsuh" w:hAnsi="Gungsuh" w:cs="Gungsuh"/>
          <w:sz w:val="28"/>
          <w:szCs w:val="28"/>
        </w:rPr>
        <w:t>九</w:t>
      </w:r>
      <w:r>
        <w:rPr>
          <w:rFonts w:ascii="Gungsuh" w:eastAsia="Gungsuh" w:hAnsi="Gungsuh" w:cs="Gungsuh"/>
          <w:sz w:val="28"/>
          <w:szCs w:val="28"/>
        </w:rPr>
        <w:t>)</w:t>
      </w:r>
      <w:r>
        <w:rPr>
          <w:rFonts w:ascii="Gungsuh" w:eastAsia="Gungsuh" w:hAnsi="Gungsuh" w:cs="Gungsuh"/>
          <w:sz w:val="28"/>
          <w:szCs w:val="28"/>
        </w:rPr>
        <w:t>回饋於教師教學調整及專業成長規劃。</w:t>
      </w:r>
    </w:p>
    <w:p w:rsidR="00616DB5" w:rsidRDefault="003647DE">
      <w:pPr>
        <w:spacing w:before="240" w:after="240" w:line="480" w:lineRule="auto"/>
        <w:ind w:left="1200" w:hanging="480"/>
        <w:jc w:val="both"/>
        <w:rPr>
          <w:sz w:val="28"/>
          <w:szCs w:val="28"/>
        </w:rPr>
      </w:pPr>
      <w:r>
        <w:rPr>
          <w:rFonts w:ascii="Gungsuh" w:eastAsia="Gungsuh" w:hAnsi="Gungsuh" w:cs="Gungsuh"/>
          <w:sz w:val="28"/>
          <w:szCs w:val="28"/>
        </w:rPr>
        <w:t>(</w:t>
      </w:r>
      <w:r>
        <w:rPr>
          <w:rFonts w:ascii="Gungsuh" w:eastAsia="Gungsuh" w:hAnsi="Gungsuh" w:cs="Gungsuh"/>
          <w:sz w:val="28"/>
          <w:szCs w:val="28"/>
        </w:rPr>
        <w:t>十</w:t>
      </w:r>
      <w:r>
        <w:rPr>
          <w:rFonts w:ascii="Gungsuh" w:eastAsia="Gungsuh" w:hAnsi="Gungsuh" w:cs="Gungsuh"/>
          <w:sz w:val="28"/>
          <w:szCs w:val="28"/>
        </w:rPr>
        <w:t>)</w:t>
      </w:r>
      <w:r>
        <w:rPr>
          <w:rFonts w:ascii="Gungsuh" w:eastAsia="Gungsuh" w:hAnsi="Gungsuh" w:cs="Gungsuh"/>
          <w:sz w:val="28"/>
          <w:szCs w:val="28"/>
        </w:rPr>
        <w:t>激勵教師進行課程及教學創新。</w:t>
      </w:r>
    </w:p>
    <w:p w:rsidR="00616DB5" w:rsidRDefault="003647DE">
      <w:pPr>
        <w:spacing w:before="120" w:line="480" w:lineRule="auto"/>
        <w:ind w:left="960" w:hanging="480"/>
        <w:jc w:val="both"/>
        <w:rPr>
          <w:sz w:val="28"/>
          <w:szCs w:val="28"/>
        </w:rPr>
      </w:pPr>
      <w:r>
        <w:rPr>
          <w:rFonts w:ascii="Gungsuh" w:eastAsia="Gungsuh" w:hAnsi="Gungsuh" w:cs="Gungsuh"/>
          <w:sz w:val="28"/>
          <w:szCs w:val="28"/>
        </w:rPr>
        <w:t>十、經費來源：本計畫由本校相關經費項下支應。</w:t>
      </w:r>
    </w:p>
    <w:p w:rsidR="00616DB5" w:rsidRDefault="003647DE">
      <w:pPr>
        <w:spacing w:before="120" w:line="480" w:lineRule="auto"/>
        <w:ind w:left="960" w:hanging="480"/>
        <w:jc w:val="both"/>
        <w:rPr>
          <w:sz w:val="28"/>
          <w:szCs w:val="28"/>
        </w:rPr>
      </w:pPr>
      <w:r>
        <w:rPr>
          <w:rFonts w:ascii="Gungsuh" w:eastAsia="Gungsuh" w:hAnsi="Gungsuh" w:cs="Gungsuh"/>
          <w:sz w:val="28"/>
          <w:szCs w:val="28"/>
        </w:rPr>
        <w:t>十一、</w:t>
      </w:r>
      <w:r>
        <w:rPr>
          <w:sz w:val="14"/>
          <w:szCs w:val="14"/>
        </w:rPr>
        <w:t xml:space="preserve">  </w:t>
      </w:r>
      <w:r>
        <w:rPr>
          <w:rFonts w:ascii="Gungsuh" w:eastAsia="Gungsuh" w:hAnsi="Gungsuh" w:cs="Gungsuh"/>
          <w:sz w:val="28"/>
          <w:szCs w:val="28"/>
        </w:rPr>
        <w:t>獎懲方式</w:t>
      </w:r>
    </w:p>
    <w:p w:rsidR="00616DB5" w:rsidRDefault="003647DE">
      <w:pPr>
        <w:spacing w:before="240" w:after="240" w:line="480" w:lineRule="auto"/>
        <w:jc w:val="both"/>
        <w:rPr>
          <w:sz w:val="28"/>
          <w:szCs w:val="28"/>
        </w:rPr>
      </w:pPr>
      <w:r>
        <w:rPr>
          <w:rFonts w:ascii="Gungsuh" w:eastAsia="Gungsuh" w:hAnsi="Gungsuh" w:cs="Gungsuh"/>
          <w:sz w:val="28"/>
          <w:szCs w:val="28"/>
        </w:rPr>
        <w:t xml:space="preserve">       </w:t>
      </w:r>
      <w:r>
        <w:rPr>
          <w:rFonts w:ascii="Gungsuh" w:eastAsia="Gungsuh" w:hAnsi="Gungsuh" w:cs="Gungsuh"/>
          <w:sz w:val="28"/>
          <w:szCs w:val="28"/>
        </w:rPr>
        <w:t>辦理學校課程評鑑工作之有功人員，或經評鑑成績優異之教師，得由</w:t>
      </w:r>
      <w:r>
        <w:rPr>
          <w:rFonts w:ascii="Gungsuh" w:eastAsia="Gungsuh" w:hAnsi="Gungsuh" w:cs="Gungsuh"/>
          <w:sz w:val="28"/>
          <w:szCs w:val="28"/>
        </w:rPr>
        <w:t>校長</w:t>
      </w:r>
    </w:p>
    <w:p w:rsidR="00616DB5" w:rsidRDefault="003647DE">
      <w:pPr>
        <w:spacing w:before="240" w:after="240" w:line="480" w:lineRule="auto"/>
        <w:jc w:val="both"/>
        <w:rPr>
          <w:sz w:val="28"/>
          <w:szCs w:val="28"/>
        </w:rPr>
      </w:pPr>
      <w:r>
        <w:rPr>
          <w:rFonts w:ascii="Gungsuh" w:eastAsia="Gungsuh" w:hAnsi="Gungsuh" w:cs="Gungsuh"/>
          <w:sz w:val="28"/>
          <w:szCs w:val="28"/>
        </w:rPr>
        <w:t xml:space="preserve">  </w:t>
      </w:r>
      <w:r>
        <w:rPr>
          <w:rFonts w:ascii="Gungsuh" w:eastAsia="Gungsuh" w:hAnsi="Gungsuh" w:cs="Gungsuh"/>
          <w:sz w:val="28"/>
          <w:szCs w:val="28"/>
        </w:rPr>
        <w:tab/>
        <w:t xml:space="preserve"> </w:t>
      </w:r>
      <w:r>
        <w:rPr>
          <w:rFonts w:ascii="Gungsuh" w:eastAsia="Gungsuh" w:hAnsi="Gungsuh" w:cs="Gungsuh"/>
          <w:sz w:val="28"/>
          <w:szCs w:val="28"/>
        </w:rPr>
        <w:t>推薦報請教育局依獎懲補充規定予以敘獎之鼓勵。</w:t>
      </w:r>
    </w:p>
    <w:p w:rsidR="00616DB5" w:rsidRDefault="003647DE">
      <w:pPr>
        <w:spacing w:before="120" w:line="480" w:lineRule="auto"/>
        <w:ind w:left="960" w:hanging="480"/>
        <w:jc w:val="both"/>
        <w:rPr>
          <w:sz w:val="28"/>
          <w:szCs w:val="28"/>
        </w:rPr>
      </w:pPr>
      <w:r>
        <w:rPr>
          <w:rFonts w:ascii="Gungsuh" w:eastAsia="Gungsuh" w:hAnsi="Gungsuh" w:cs="Gungsuh"/>
          <w:sz w:val="28"/>
          <w:szCs w:val="28"/>
        </w:rPr>
        <w:t>十三、</w:t>
      </w:r>
      <w:r>
        <w:rPr>
          <w:sz w:val="14"/>
          <w:szCs w:val="14"/>
        </w:rPr>
        <w:t xml:space="preserve">  </w:t>
      </w:r>
      <w:r>
        <w:rPr>
          <w:rFonts w:ascii="Gungsuh" w:eastAsia="Gungsuh" w:hAnsi="Gungsuh" w:cs="Gungsuh"/>
          <w:sz w:val="28"/>
          <w:szCs w:val="28"/>
        </w:rPr>
        <w:t>附則：本課程評鑑計畫經學校課程發展委員會審查通過後實施之。</w:t>
      </w:r>
    </w:p>
    <w:p w:rsidR="00616DB5" w:rsidRDefault="00616DB5">
      <w:pPr>
        <w:spacing w:before="240" w:after="240" w:line="480" w:lineRule="auto"/>
        <w:ind w:left="960" w:hanging="480"/>
        <w:jc w:val="both"/>
        <w:rPr>
          <w:sz w:val="28"/>
          <w:szCs w:val="28"/>
        </w:rPr>
      </w:pPr>
    </w:p>
    <w:tbl>
      <w:tblPr>
        <w:tblStyle w:val="a7"/>
        <w:tblW w:w="83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50"/>
        <w:gridCol w:w="665"/>
        <w:gridCol w:w="2630"/>
        <w:gridCol w:w="650"/>
        <w:gridCol w:w="2465"/>
        <w:gridCol w:w="665"/>
      </w:tblGrid>
      <w:tr w:rsidR="00616DB5">
        <w:trPr>
          <w:trHeight w:val="2585"/>
        </w:trPr>
        <w:tc>
          <w:tcPr>
            <w:tcW w:w="1250" w:type="dxa"/>
            <w:tcMar>
              <w:top w:w="100" w:type="dxa"/>
              <w:left w:w="100" w:type="dxa"/>
              <w:bottom w:w="100" w:type="dxa"/>
              <w:right w:w="100" w:type="dxa"/>
            </w:tcMar>
          </w:tcPr>
          <w:p w:rsidR="00616DB5" w:rsidRDefault="00616DB5">
            <w:pPr>
              <w:spacing w:before="240" w:after="240"/>
              <w:rPr>
                <w:sz w:val="28"/>
                <w:szCs w:val="28"/>
              </w:rPr>
            </w:pPr>
          </w:p>
        </w:tc>
        <w:tc>
          <w:tcPr>
            <w:tcW w:w="665" w:type="dxa"/>
            <w:tcMar>
              <w:top w:w="100" w:type="dxa"/>
              <w:left w:w="100" w:type="dxa"/>
              <w:bottom w:w="100" w:type="dxa"/>
              <w:right w:w="100" w:type="dxa"/>
            </w:tcMar>
          </w:tcPr>
          <w:p w:rsidR="00616DB5" w:rsidRDefault="00616DB5">
            <w:pPr>
              <w:spacing w:before="240" w:after="240"/>
              <w:rPr>
                <w:sz w:val="28"/>
                <w:szCs w:val="28"/>
              </w:rPr>
            </w:pPr>
          </w:p>
        </w:tc>
        <w:tc>
          <w:tcPr>
            <w:tcW w:w="2630" w:type="dxa"/>
            <w:tcMar>
              <w:top w:w="100" w:type="dxa"/>
              <w:left w:w="100" w:type="dxa"/>
              <w:bottom w:w="100" w:type="dxa"/>
              <w:right w:w="100" w:type="dxa"/>
            </w:tcMar>
          </w:tcPr>
          <w:p w:rsidR="00616DB5" w:rsidRDefault="00616DB5">
            <w:pPr>
              <w:spacing w:before="240" w:after="240"/>
              <w:rPr>
                <w:sz w:val="28"/>
                <w:szCs w:val="28"/>
              </w:rPr>
            </w:pPr>
          </w:p>
        </w:tc>
        <w:tc>
          <w:tcPr>
            <w:tcW w:w="650" w:type="dxa"/>
            <w:tcMar>
              <w:top w:w="100" w:type="dxa"/>
              <w:left w:w="100" w:type="dxa"/>
              <w:bottom w:w="100" w:type="dxa"/>
              <w:right w:w="100" w:type="dxa"/>
            </w:tcMar>
          </w:tcPr>
          <w:p w:rsidR="00616DB5" w:rsidRDefault="00616DB5">
            <w:pPr>
              <w:spacing w:before="240" w:after="240"/>
              <w:rPr>
                <w:sz w:val="28"/>
                <w:szCs w:val="28"/>
              </w:rPr>
            </w:pPr>
          </w:p>
        </w:tc>
        <w:tc>
          <w:tcPr>
            <w:tcW w:w="2465" w:type="dxa"/>
            <w:tcMar>
              <w:top w:w="100" w:type="dxa"/>
              <w:left w:w="100" w:type="dxa"/>
              <w:bottom w:w="100" w:type="dxa"/>
              <w:right w:w="100" w:type="dxa"/>
            </w:tcMar>
          </w:tcPr>
          <w:p w:rsidR="00616DB5" w:rsidRDefault="00616DB5">
            <w:pPr>
              <w:spacing w:before="240" w:after="240"/>
              <w:rPr>
                <w:sz w:val="28"/>
                <w:szCs w:val="28"/>
              </w:rPr>
            </w:pPr>
          </w:p>
        </w:tc>
        <w:tc>
          <w:tcPr>
            <w:tcW w:w="665" w:type="dxa"/>
            <w:tcMar>
              <w:top w:w="100" w:type="dxa"/>
              <w:left w:w="100" w:type="dxa"/>
              <w:bottom w:w="100" w:type="dxa"/>
              <w:right w:w="100" w:type="dxa"/>
            </w:tcMar>
          </w:tcPr>
          <w:p w:rsidR="00616DB5" w:rsidRDefault="00616DB5">
            <w:pPr>
              <w:spacing w:before="240" w:after="240"/>
              <w:rPr>
                <w:sz w:val="28"/>
                <w:szCs w:val="28"/>
              </w:rPr>
            </w:pPr>
          </w:p>
        </w:tc>
      </w:tr>
      <w:tr w:rsidR="00616DB5">
        <w:trPr>
          <w:trHeight w:val="215"/>
        </w:trPr>
        <w:tc>
          <w:tcPr>
            <w:tcW w:w="1250" w:type="dxa"/>
            <w:tcMar>
              <w:top w:w="100" w:type="dxa"/>
              <w:left w:w="100" w:type="dxa"/>
              <w:bottom w:w="100" w:type="dxa"/>
              <w:right w:w="100" w:type="dxa"/>
            </w:tcMar>
          </w:tcPr>
          <w:p w:rsidR="00616DB5" w:rsidRDefault="00616DB5">
            <w:pPr>
              <w:spacing w:before="240" w:after="240"/>
              <w:rPr>
                <w:sz w:val="28"/>
                <w:szCs w:val="28"/>
              </w:rPr>
            </w:pPr>
          </w:p>
        </w:tc>
        <w:tc>
          <w:tcPr>
            <w:tcW w:w="665" w:type="dxa"/>
            <w:vMerge w:val="restart"/>
            <w:tcMar>
              <w:top w:w="100" w:type="dxa"/>
              <w:left w:w="100" w:type="dxa"/>
              <w:bottom w:w="100" w:type="dxa"/>
              <w:right w:w="100" w:type="dxa"/>
            </w:tcMar>
          </w:tcPr>
          <w:p w:rsidR="00616DB5" w:rsidRDefault="00616DB5">
            <w:pPr>
              <w:spacing w:before="240" w:after="240"/>
              <w:rPr>
                <w:sz w:val="28"/>
                <w:szCs w:val="28"/>
              </w:rPr>
            </w:pPr>
          </w:p>
        </w:tc>
        <w:tc>
          <w:tcPr>
            <w:tcW w:w="5745" w:type="dxa"/>
            <w:gridSpan w:val="3"/>
            <w:tcMar>
              <w:top w:w="100" w:type="dxa"/>
              <w:left w:w="100" w:type="dxa"/>
              <w:bottom w:w="100" w:type="dxa"/>
              <w:right w:w="100" w:type="dxa"/>
            </w:tcMar>
          </w:tcPr>
          <w:p w:rsidR="00616DB5" w:rsidRDefault="00616DB5">
            <w:pPr>
              <w:spacing w:before="240" w:after="240"/>
              <w:rPr>
                <w:sz w:val="28"/>
                <w:szCs w:val="28"/>
              </w:rPr>
            </w:pPr>
          </w:p>
        </w:tc>
        <w:tc>
          <w:tcPr>
            <w:tcW w:w="665" w:type="dxa"/>
            <w:vMerge w:val="restart"/>
            <w:shd w:val="clear" w:color="auto" w:fill="auto"/>
            <w:tcMar>
              <w:top w:w="100" w:type="dxa"/>
              <w:left w:w="100" w:type="dxa"/>
              <w:bottom w:w="100" w:type="dxa"/>
              <w:right w:w="100" w:type="dxa"/>
            </w:tcMar>
          </w:tcPr>
          <w:p w:rsidR="00616DB5" w:rsidRDefault="00616DB5">
            <w:pPr>
              <w:spacing w:before="240" w:after="240"/>
              <w:rPr>
                <w:sz w:val="28"/>
                <w:szCs w:val="28"/>
              </w:rPr>
            </w:pPr>
          </w:p>
        </w:tc>
      </w:tr>
      <w:tr w:rsidR="00616DB5">
        <w:trPr>
          <w:trHeight w:val="785"/>
        </w:trPr>
        <w:tc>
          <w:tcPr>
            <w:tcW w:w="1250"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665" w:type="dxa"/>
            <w:vMerge/>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2630"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650"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2465"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665" w:type="dxa"/>
            <w:vMerge/>
            <w:shd w:val="clear" w:color="auto" w:fill="auto"/>
            <w:tcMar>
              <w:top w:w="100" w:type="dxa"/>
              <w:left w:w="100" w:type="dxa"/>
              <w:bottom w:w="100" w:type="dxa"/>
              <w:right w:w="100" w:type="dxa"/>
            </w:tcMar>
          </w:tcPr>
          <w:p w:rsidR="00616DB5" w:rsidRDefault="00616DB5">
            <w:pPr>
              <w:spacing w:before="240" w:after="240"/>
              <w:rPr>
                <w:sz w:val="28"/>
                <w:szCs w:val="28"/>
              </w:rPr>
            </w:pPr>
          </w:p>
        </w:tc>
      </w:tr>
    </w:tbl>
    <w:p w:rsidR="00616DB5" w:rsidRDefault="003647DE">
      <w:pPr>
        <w:spacing w:before="240" w:after="240" w:line="480" w:lineRule="auto"/>
        <w:jc w:val="both"/>
        <w:rPr>
          <w:sz w:val="28"/>
          <w:szCs w:val="28"/>
        </w:rPr>
      </w:pPr>
      <w:r>
        <w:rPr>
          <w:sz w:val="28"/>
          <w:szCs w:val="28"/>
        </w:rPr>
        <w:t xml:space="preserve"> </w:t>
      </w:r>
    </w:p>
    <w:p w:rsidR="00616DB5" w:rsidRDefault="003647DE">
      <w:pPr>
        <w:spacing w:before="240" w:after="240" w:line="480" w:lineRule="auto"/>
        <w:jc w:val="both"/>
        <w:rPr>
          <w:sz w:val="28"/>
          <w:szCs w:val="28"/>
        </w:rPr>
      </w:pPr>
      <w:r>
        <w:rPr>
          <w:sz w:val="28"/>
          <w:szCs w:val="28"/>
        </w:rPr>
        <w:t xml:space="preserve"> </w:t>
      </w:r>
    </w:p>
    <w:p w:rsidR="00616DB5" w:rsidRDefault="003647DE">
      <w:pPr>
        <w:spacing w:before="240" w:after="240" w:line="480" w:lineRule="auto"/>
        <w:jc w:val="both"/>
        <w:rPr>
          <w:sz w:val="28"/>
          <w:szCs w:val="28"/>
        </w:rPr>
      </w:pPr>
      <w:r>
        <w:rPr>
          <w:sz w:val="28"/>
          <w:szCs w:val="28"/>
        </w:rPr>
        <w:t xml:space="preserve"> </w:t>
      </w:r>
    </w:p>
    <w:p w:rsidR="00616DB5" w:rsidRDefault="00616DB5">
      <w:pPr>
        <w:spacing w:before="240" w:after="240"/>
        <w:rPr>
          <w:sz w:val="28"/>
          <w:szCs w:val="28"/>
        </w:rPr>
      </w:pPr>
    </w:p>
    <w:p w:rsidR="00616DB5" w:rsidRDefault="003647DE">
      <w:pPr>
        <w:spacing w:before="240" w:after="240" w:line="480" w:lineRule="auto"/>
        <w:jc w:val="both"/>
        <w:rPr>
          <w:sz w:val="28"/>
          <w:szCs w:val="28"/>
        </w:rPr>
      </w:pPr>
      <w:r>
        <w:rPr>
          <w:sz w:val="28"/>
          <w:szCs w:val="28"/>
        </w:rPr>
        <w:t xml:space="preserve"> </w:t>
      </w:r>
    </w:p>
    <w:p w:rsidR="00616DB5" w:rsidRDefault="003647DE">
      <w:pPr>
        <w:spacing w:before="240" w:after="240" w:line="480" w:lineRule="auto"/>
        <w:jc w:val="both"/>
        <w:rPr>
          <w:sz w:val="28"/>
          <w:szCs w:val="28"/>
        </w:rPr>
      </w:pPr>
      <w:r>
        <w:rPr>
          <w:sz w:val="28"/>
          <w:szCs w:val="28"/>
        </w:rPr>
        <w:t xml:space="preserve"> </w:t>
      </w:r>
    </w:p>
    <w:p w:rsidR="00616DB5" w:rsidRDefault="003647DE">
      <w:pPr>
        <w:spacing w:before="240" w:after="240" w:line="480" w:lineRule="auto"/>
        <w:jc w:val="both"/>
        <w:rPr>
          <w:sz w:val="28"/>
          <w:szCs w:val="28"/>
        </w:rPr>
      </w:pPr>
      <w:r>
        <w:rPr>
          <w:sz w:val="28"/>
          <w:szCs w:val="28"/>
        </w:rPr>
        <w:t xml:space="preserve"> </w:t>
      </w:r>
    </w:p>
    <w:p w:rsidR="00616DB5" w:rsidRDefault="003647DE">
      <w:pPr>
        <w:spacing w:before="240" w:after="240" w:line="480" w:lineRule="auto"/>
        <w:jc w:val="both"/>
        <w:rPr>
          <w:sz w:val="28"/>
          <w:szCs w:val="28"/>
        </w:rPr>
      </w:pPr>
      <w:r>
        <w:rPr>
          <w:sz w:val="28"/>
          <w:szCs w:val="28"/>
        </w:rPr>
        <w:t xml:space="preserve"> </w:t>
      </w:r>
    </w:p>
    <w:p w:rsidR="00616DB5" w:rsidRDefault="003647DE">
      <w:pPr>
        <w:spacing w:before="240" w:after="240" w:line="480" w:lineRule="auto"/>
        <w:jc w:val="both"/>
        <w:rPr>
          <w:sz w:val="28"/>
          <w:szCs w:val="28"/>
        </w:rPr>
      </w:pPr>
      <w:r>
        <w:rPr>
          <w:sz w:val="28"/>
          <w:szCs w:val="28"/>
        </w:rPr>
        <w:t xml:space="preserve"> </w:t>
      </w:r>
    </w:p>
    <w:tbl>
      <w:tblPr>
        <w:tblStyle w:val="a8"/>
        <w:tblW w:w="68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663"/>
        <w:gridCol w:w="5089"/>
        <w:gridCol w:w="888"/>
      </w:tblGrid>
      <w:tr w:rsidR="00616DB5">
        <w:trPr>
          <w:trHeight w:val="200"/>
        </w:trPr>
        <w:tc>
          <w:tcPr>
            <w:tcW w:w="200"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665"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5105"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890" w:type="dxa"/>
            <w:shd w:val="clear" w:color="auto" w:fill="auto"/>
            <w:tcMar>
              <w:top w:w="100" w:type="dxa"/>
              <w:left w:w="100" w:type="dxa"/>
              <w:bottom w:w="100" w:type="dxa"/>
              <w:right w:w="100" w:type="dxa"/>
            </w:tcMar>
          </w:tcPr>
          <w:p w:rsidR="00616DB5" w:rsidRDefault="00616DB5">
            <w:pPr>
              <w:spacing w:before="240" w:after="240"/>
              <w:rPr>
                <w:sz w:val="28"/>
                <w:szCs w:val="28"/>
              </w:rPr>
            </w:pPr>
          </w:p>
        </w:tc>
      </w:tr>
      <w:tr w:rsidR="00616DB5">
        <w:trPr>
          <w:trHeight w:val="785"/>
        </w:trPr>
        <w:tc>
          <w:tcPr>
            <w:tcW w:w="200"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665"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5105"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890" w:type="dxa"/>
            <w:vMerge w:val="restart"/>
            <w:shd w:val="clear" w:color="auto" w:fill="auto"/>
            <w:tcMar>
              <w:top w:w="100" w:type="dxa"/>
              <w:left w:w="100" w:type="dxa"/>
              <w:bottom w:w="100" w:type="dxa"/>
              <w:right w:w="100" w:type="dxa"/>
            </w:tcMar>
          </w:tcPr>
          <w:p w:rsidR="00616DB5" w:rsidRDefault="00616DB5">
            <w:pPr>
              <w:spacing w:before="240" w:after="240"/>
              <w:rPr>
                <w:sz w:val="28"/>
                <w:szCs w:val="28"/>
              </w:rPr>
            </w:pPr>
          </w:p>
        </w:tc>
      </w:tr>
      <w:tr w:rsidR="00616DB5">
        <w:trPr>
          <w:trHeight w:val="215"/>
        </w:trPr>
        <w:tc>
          <w:tcPr>
            <w:tcW w:w="200"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665"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5105" w:type="dxa"/>
            <w:shd w:val="clear" w:color="auto" w:fill="auto"/>
            <w:tcMar>
              <w:top w:w="100" w:type="dxa"/>
              <w:left w:w="100" w:type="dxa"/>
              <w:bottom w:w="100" w:type="dxa"/>
              <w:right w:w="100" w:type="dxa"/>
            </w:tcMar>
          </w:tcPr>
          <w:p w:rsidR="00616DB5" w:rsidRDefault="00616DB5">
            <w:pPr>
              <w:spacing w:before="240" w:after="240"/>
              <w:rPr>
                <w:sz w:val="28"/>
                <w:szCs w:val="28"/>
              </w:rPr>
            </w:pPr>
          </w:p>
        </w:tc>
        <w:tc>
          <w:tcPr>
            <w:tcW w:w="890" w:type="dxa"/>
            <w:vMerge/>
            <w:shd w:val="clear" w:color="auto" w:fill="auto"/>
            <w:tcMar>
              <w:top w:w="100" w:type="dxa"/>
              <w:left w:w="100" w:type="dxa"/>
              <w:bottom w:w="100" w:type="dxa"/>
              <w:right w:w="100" w:type="dxa"/>
            </w:tcMar>
          </w:tcPr>
          <w:p w:rsidR="00616DB5" w:rsidRDefault="00616DB5">
            <w:pPr>
              <w:spacing w:before="240" w:after="240"/>
              <w:rPr>
                <w:sz w:val="28"/>
                <w:szCs w:val="28"/>
              </w:rPr>
            </w:pPr>
          </w:p>
        </w:tc>
      </w:tr>
    </w:tbl>
    <w:p w:rsidR="00616DB5" w:rsidRDefault="00616DB5">
      <w:pPr>
        <w:spacing w:before="240" w:after="240" w:line="480" w:lineRule="auto"/>
        <w:rPr>
          <w:sz w:val="28"/>
          <w:szCs w:val="28"/>
        </w:rPr>
      </w:pPr>
    </w:p>
    <w:p w:rsidR="00616DB5" w:rsidRDefault="00616DB5">
      <w:pPr>
        <w:spacing w:before="240" w:after="240" w:line="480" w:lineRule="auto"/>
        <w:rPr>
          <w:sz w:val="28"/>
          <w:szCs w:val="28"/>
        </w:rPr>
      </w:pPr>
    </w:p>
    <w:p w:rsidR="00616DB5" w:rsidRDefault="003647DE">
      <w:pPr>
        <w:spacing w:before="240" w:after="240"/>
        <w:rPr>
          <w:sz w:val="28"/>
          <w:szCs w:val="28"/>
        </w:rPr>
      </w:pPr>
      <w:r>
        <w:rPr>
          <w:rFonts w:ascii="Gungsuh" w:eastAsia="Gungsuh" w:hAnsi="Gungsuh" w:cs="Gungsuh"/>
          <w:sz w:val="28"/>
          <w:szCs w:val="28"/>
        </w:rPr>
        <w:t>高雄市美濃區福安國民小學</w:t>
      </w:r>
      <w:r>
        <w:rPr>
          <w:rFonts w:ascii="Gungsuh" w:eastAsia="Gungsuh" w:hAnsi="Gungsuh" w:cs="Gungsuh"/>
          <w:sz w:val="28"/>
          <w:szCs w:val="28"/>
        </w:rPr>
        <w:t>110</w:t>
      </w:r>
      <w:r>
        <w:rPr>
          <w:rFonts w:ascii="Gungsuh" w:eastAsia="Gungsuh" w:hAnsi="Gungsuh" w:cs="Gungsuh"/>
          <w:sz w:val="28"/>
          <w:szCs w:val="28"/>
        </w:rPr>
        <w:t>學年度第二學期第</w:t>
      </w:r>
      <w:r>
        <w:rPr>
          <w:rFonts w:ascii="Gungsuh" w:eastAsia="Gungsuh" w:hAnsi="Gungsuh" w:cs="Gungsuh"/>
          <w:sz w:val="28"/>
          <w:szCs w:val="28"/>
        </w:rPr>
        <w:t>1</w:t>
      </w:r>
      <w:r>
        <w:rPr>
          <w:rFonts w:ascii="Gungsuh" w:eastAsia="Gungsuh" w:hAnsi="Gungsuh" w:cs="Gungsuh"/>
          <w:sz w:val="28"/>
          <w:szCs w:val="28"/>
        </w:rPr>
        <w:t>次學生午餐工作會議</w:t>
      </w:r>
    </w:p>
    <w:p w:rsidR="00616DB5" w:rsidRDefault="003647DE">
      <w:pPr>
        <w:spacing w:before="240" w:after="240"/>
        <w:rPr>
          <w:sz w:val="28"/>
          <w:szCs w:val="28"/>
        </w:rPr>
      </w:pPr>
      <w:r>
        <w:rPr>
          <w:rFonts w:ascii="Gungsuh" w:eastAsia="Gungsuh" w:hAnsi="Gungsuh" w:cs="Gungsuh"/>
          <w:sz w:val="28"/>
          <w:szCs w:val="28"/>
        </w:rPr>
        <w:t>一、日期：</w:t>
      </w:r>
      <w:r>
        <w:rPr>
          <w:sz w:val="28"/>
          <w:szCs w:val="28"/>
          <w:u w:val="single"/>
        </w:rPr>
        <w:t xml:space="preserve">  111  </w:t>
      </w:r>
      <w:r>
        <w:rPr>
          <w:rFonts w:ascii="Gungsuh" w:eastAsia="Gungsuh" w:hAnsi="Gungsuh" w:cs="Gungsuh"/>
          <w:sz w:val="28"/>
          <w:szCs w:val="28"/>
        </w:rPr>
        <w:t>年</w:t>
      </w:r>
      <w:r>
        <w:rPr>
          <w:sz w:val="28"/>
          <w:szCs w:val="28"/>
          <w:u w:val="single"/>
        </w:rPr>
        <w:t xml:space="preserve">  2  </w:t>
      </w:r>
      <w:r>
        <w:rPr>
          <w:rFonts w:ascii="Gungsuh" w:eastAsia="Gungsuh" w:hAnsi="Gungsuh" w:cs="Gungsuh"/>
          <w:sz w:val="28"/>
          <w:szCs w:val="28"/>
        </w:rPr>
        <w:t>月</w:t>
      </w:r>
      <w:r>
        <w:rPr>
          <w:sz w:val="28"/>
          <w:szCs w:val="28"/>
          <w:u w:val="single"/>
        </w:rPr>
        <w:t xml:space="preserve">  15  </w:t>
      </w:r>
      <w:r>
        <w:rPr>
          <w:rFonts w:ascii="Gungsuh" w:eastAsia="Gungsuh" w:hAnsi="Gungsuh" w:cs="Gungsuh"/>
          <w:sz w:val="28"/>
          <w:szCs w:val="28"/>
        </w:rPr>
        <w:t>日</w:t>
      </w:r>
      <w:r>
        <w:rPr>
          <w:sz w:val="28"/>
          <w:szCs w:val="28"/>
          <w:u w:val="single"/>
        </w:rPr>
        <w:t xml:space="preserve">  8  </w:t>
      </w:r>
      <w:r>
        <w:rPr>
          <w:rFonts w:ascii="Gungsuh" w:eastAsia="Gungsuh" w:hAnsi="Gungsuh" w:cs="Gungsuh"/>
          <w:sz w:val="28"/>
          <w:szCs w:val="28"/>
        </w:rPr>
        <w:t>時</w:t>
      </w:r>
      <w:r>
        <w:rPr>
          <w:sz w:val="28"/>
          <w:szCs w:val="28"/>
          <w:u w:val="single"/>
        </w:rPr>
        <w:t xml:space="preserve">  00  </w:t>
      </w:r>
      <w:r>
        <w:rPr>
          <w:rFonts w:ascii="Gungsuh" w:eastAsia="Gungsuh" w:hAnsi="Gungsuh" w:cs="Gungsuh"/>
          <w:sz w:val="28"/>
          <w:szCs w:val="28"/>
        </w:rPr>
        <w:t>分</w:t>
      </w:r>
    </w:p>
    <w:p w:rsidR="00616DB5" w:rsidRDefault="003647DE">
      <w:pPr>
        <w:spacing w:before="240" w:after="240"/>
        <w:rPr>
          <w:sz w:val="28"/>
          <w:szCs w:val="28"/>
        </w:rPr>
      </w:pPr>
      <w:r>
        <w:rPr>
          <w:rFonts w:ascii="Gungsuh" w:eastAsia="Gungsuh" w:hAnsi="Gungsuh" w:cs="Gungsuh"/>
          <w:sz w:val="28"/>
          <w:szCs w:val="28"/>
        </w:rPr>
        <w:t>二、地點：</w:t>
      </w:r>
      <w:r>
        <w:rPr>
          <w:rFonts w:ascii="Gungsuh" w:eastAsia="Gungsuh" w:hAnsi="Gungsuh" w:cs="Gungsuh"/>
          <w:sz w:val="28"/>
          <w:szCs w:val="28"/>
          <w:u w:val="single"/>
        </w:rPr>
        <w:t xml:space="preserve">   </w:t>
      </w:r>
      <w:r>
        <w:rPr>
          <w:rFonts w:ascii="Gungsuh" w:eastAsia="Gungsuh" w:hAnsi="Gungsuh" w:cs="Gungsuh"/>
          <w:sz w:val="28"/>
          <w:szCs w:val="28"/>
          <w:u w:val="single"/>
        </w:rPr>
        <w:t>福安國小校長室</w:t>
      </w:r>
      <w:r>
        <w:rPr>
          <w:rFonts w:ascii="Gungsuh" w:eastAsia="Gungsuh" w:hAnsi="Gungsuh" w:cs="Gungsuh"/>
          <w:sz w:val="28"/>
          <w:szCs w:val="28"/>
          <w:u w:val="single"/>
        </w:rPr>
        <w:t xml:space="preserve">     </w:t>
      </w:r>
      <w:r>
        <w:rPr>
          <w:rFonts w:ascii="Gungsuh" w:eastAsia="Gungsuh" w:hAnsi="Gungsuh" w:cs="Gungsuh"/>
          <w:sz w:val="28"/>
          <w:szCs w:val="28"/>
          <w:u w:val="single"/>
        </w:rPr>
        <w:tab/>
      </w:r>
      <w:r>
        <w:rPr>
          <w:sz w:val="28"/>
          <w:szCs w:val="28"/>
        </w:rPr>
        <w:t xml:space="preserve">              </w:t>
      </w:r>
    </w:p>
    <w:p w:rsidR="00616DB5" w:rsidRDefault="003647DE">
      <w:pPr>
        <w:spacing w:before="240" w:after="240"/>
        <w:rPr>
          <w:sz w:val="28"/>
          <w:szCs w:val="28"/>
        </w:rPr>
      </w:pPr>
      <w:r>
        <w:rPr>
          <w:rFonts w:ascii="Gungsuh" w:eastAsia="Gungsuh" w:hAnsi="Gungsuh" w:cs="Gungsuh"/>
          <w:sz w:val="28"/>
          <w:szCs w:val="28"/>
        </w:rPr>
        <w:t>三、主席：</w:t>
      </w:r>
      <w:r>
        <w:rPr>
          <w:rFonts w:ascii="Gungsuh" w:eastAsia="Gungsuh" w:hAnsi="Gungsuh" w:cs="Gungsuh"/>
          <w:sz w:val="28"/>
          <w:szCs w:val="28"/>
        </w:rPr>
        <w:t xml:space="preserve"> </w:t>
      </w:r>
      <w:r>
        <w:rPr>
          <w:rFonts w:ascii="Gungsuh" w:eastAsia="Gungsuh" w:hAnsi="Gungsuh" w:cs="Gungsuh"/>
          <w:sz w:val="28"/>
          <w:szCs w:val="28"/>
        </w:rPr>
        <w:t>莊宗霖</w:t>
      </w:r>
      <w:r>
        <w:rPr>
          <w:rFonts w:ascii="Gungsuh" w:eastAsia="Gungsuh" w:hAnsi="Gungsuh" w:cs="Gungsuh"/>
          <w:sz w:val="28"/>
          <w:szCs w:val="28"/>
        </w:rPr>
        <w:t xml:space="preserve">  </w:t>
      </w:r>
      <w:r>
        <w:rPr>
          <w:rFonts w:ascii="Gungsuh" w:eastAsia="Gungsuh" w:hAnsi="Gungsuh" w:cs="Gungsuh"/>
          <w:sz w:val="28"/>
          <w:szCs w:val="28"/>
        </w:rPr>
        <w:t>校長</w:t>
      </w:r>
      <w:r>
        <w:rPr>
          <w:rFonts w:ascii="Gungsuh" w:eastAsia="Gungsuh" w:hAnsi="Gungsuh" w:cs="Gungsuh"/>
          <w:sz w:val="28"/>
          <w:szCs w:val="28"/>
        </w:rPr>
        <w:t xml:space="preserve">         </w:t>
      </w:r>
      <w:r>
        <w:rPr>
          <w:rFonts w:ascii="Gungsuh" w:eastAsia="Gungsuh" w:hAnsi="Gungsuh" w:cs="Gungsuh"/>
          <w:sz w:val="28"/>
          <w:szCs w:val="28"/>
        </w:rPr>
        <w:tab/>
      </w:r>
      <w:r>
        <w:rPr>
          <w:rFonts w:ascii="Gungsuh" w:eastAsia="Gungsuh" w:hAnsi="Gungsuh" w:cs="Gungsuh"/>
          <w:sz w:val="28"/>
          <w:szCs w:val="28"/>
        </w:rPr>
        <w:t>紀錄：陳素惠</w:t>
      </w:r>
    </w:p>
    <w:p w:rsidR="00616DB5" w:rsidRDefault="003647DE">
      <w:pPr>
        <w:spacing w:before="240" w:after="240"/>
        <w:rPr>
          <w:sz w:val="28"/>
          <w:szCs w:val="28"/>
        </w:rPr>
      </w:pPr>
      <w:r>
        <w:rPr>
          <w:rFonts w:ascii="Gungsuh" w:eastAsia="Gungsuh" w:hAnsi="Gungsuh" w:cs="Gungsuh"/>
          <w:sz w:val="28"/>
          <w:szCs w:val="28"/>
        </w:rPr>
        <w:t>四、出席人員簽到：</w:t>
      </w:r>
    </w:p>
    <w:p w:rsidR="00616DB5" w:rsidRDefault="003647DE">
      <w:pPr>
        <w:spacing w:before="240" w:after="240"/>
        <w:rPr>
          <w:sz w:val="28"/>
          <w:szCs w:val="28"/>
        </w:rPr>
      </w:pPr>
      <w:r>
        <w:rPr>
          <w:rFonts w:ascii="Gungsuh" w:eastAsia="Gungsuh" w:hAnsi="Gungsuh" w:cs="Gungsuh"/>
          <w:sz w:val="28"/>
          <w:szCs w:val="28"/>
        </w:rPr>
        <w:t xml:space="preserve">    </w:t>
      </w:r>
      <w:r>
        <w:rPr>
          <w:rFonts w:ascii="Gungsuh" w:eastAsia="Gungsuh" w:hAnsi="Gungsuh" w:cs="Gungsuh"/>
          <w:sz w:val="28"/>
          <w:szCs w:val="28"/>
        </w:rPr>
        <w:t>校長：</w:t>
      </w:r>
      <w:r>
        <w:rPr>
          <w:rFonts w:ascii="Gungsuh" w:eastAsia="Gungsuh" w:hAnsi="Gungsuh" w:cs="Gungsuh"/>
          <w:sz w:val="28"/>
          <w:szCs w:val="28"/>
        </w:rPr>
        <w:t xml:space="preserve">             </w:t>
      </w:r>
      <w:r>
        <w:rPr>
          <w:rFonts w:ascii="Gungsuh" w:eastAsia="Gungsuh" w:hAnsi="Gungsuh" w:cs="Gungsuh"/>
          <w:sz w:val="28"/>
          <w:szCs w:val="28"/>
        </w:rPr>
        <w:tab/>
      </w:r>
      <w:r>
        <w:rPr>
          <w:rFonts w:ascii="Gungsuh" w:eastAsia="Gungsuh" w:hAnsi="Gungsuh" w:cs="Gungsuh"/>
          <w:sz w:val="28"/>
          <w:szCs w:val="28"/>
        </w:rPr>
        <w:t>學務主任：</w:t>
      </w:r>
      <w:r>
        <w:rPr>
          <w:rFonts w:ascii="Gungsuh" w:eastAsia="Gungsuh" w:hAnsi="Gungsuh" w:cs="Gungsuh"/>
          <w:sz w:val="28"/>
          <w:szCs w:val="28"/>
        </w:rPr>
        <w:t xml:space="preserve">           </w:t>
      </w:r>
      <w:r>
        <w:rPr>
          <w:rFonts w:ascii="Gungsuh" w:eastAsia="Gungsuh" w:hAnsi="Gungsuh" w:cs="Gungsuh"/>
          <w:sz w:val="28"/>
          <w:szCs w:val="28"/>
        </w:rPr>
        <w:tab/>
      </w:r>
      <w:r>
        <w:rPr>
          <w:rFonts w:ascii="Gungsuh" w:eastAsia="Gungsuh" w:hAnsi="Gungsuh" w:cs="Gungsuh"/>
          <w:sz w:val="28"/>
          <w:szCs w:val="28"/>
        </w:rPr>
        <w:t>教務主任：總務主任：</w:t>
      </w:r>
      <w:r>
        <w:rPr>
          <w:rFonts w:ascii="Gungsuh" w:eastAsia="Gungsuh" w:hAnsi="Gungsuh" w:cs="Gungsuh"/>
          <w:sz w:val="28"/>
          <w:szCs w:val="28"/>
        </w:rPr>
        <w:t xml:space="preserve">         </w:t>
      </w:r>
      <w:r>
        <w:rPr>
          <w:rFonts w:ascii="Gungsuh" w:eastAsia="Gungsuh" w:hAnsi="Gungsuh" w:cs="Gungsuh"/>
          <w:sz w:val="28"/>
          <w:szCs w:val="28"/>
        </w:rPr>
        <w:tab/>
      </w:r>
      <w:r>
        <w:rPr>
          <w:rFonts w:ascii="Gungsuh" w:eastAsia="Gungsuh" w:hAnsi="Gungsuh" w:cs="Gungsuh"/>
          <w:sz w:val="28"/>
          <w:szCs w:val="28"/>
        </w:rPr>
        <w:t>學務組長：</w:t>
      </w:r>
      <w:r>
        <w:rPr>
          <w:rFonts w:ascii="Gungsuh" w:eastAsia="Gungsuh" w:hAnsi="Gungsuh" w:cs="Gungsuh"/>
          <w:sz w:val="28"/>
          <w:szCs w:val="28"/>
        </w:rPr>
        <w:t xml:space="preserve">           </w:t>
      </w:r>
    </w:p>
    <w:p w:rsidR="00616DB5" w:rsidRDefault="003647DE">
      <w:pPr>
        <w:spacing w:before="240" w:after="240"/>
        <w:rPr>
          <w:sz w:val="28"/>
          <w:szCs w:val="28"/>
        </w:rPr>
      </w:pPr>
      <w:r>
        <w:rPr>
          <w:rFonts w:ascii="Gungsuh" w:eastAsia="Gungsuh" w:hAnsi="Gungsuh" w:cs="Gungsuh"/>
          <w:sz w:val="28"/>
          <w:szCs w:val="28"/>
        </w:rPr>
        <w:lastRenderedPageBreak/>
        <w:t xml:space="preserve">    </w:t>
      </w:r>
      <w:r>
        <w:rPr>
          <w:rFonts w:ascii="Gungsuh" w:eastAsia="Gungsuh" w:hAnsi="Gungsuh" w:cs="Gungsuh"/>
          <w:sz w:val="28"/>
          <w:szCs w:val="28"/>
        </w:rPr>
        <w:t>教務組長：</w:t>
      </w:r>
      <w:r>
        <w:rPr>
          <w:rFonts w:ascii="Gungsuh" w:eastAsia="Gungsuh" w:hAnsi="Gungsuh" w:cs="Gungsuh"/>
          <w:sz w:val="28"/>
          <w:szCs w:val="28"/>
        </w:rPr>
        <w:t xml:space="preserve">       </w:t>
      </w:r>
      <w:r>
        <w:rPr>
          <w:rFonts w:ascii="Gungsuh" w:eastAsia="Gungsuh" w:hAnsi="Gungsuh" w:cs="Gungsuh"/>
          <w:sz w:val="28"/>
          <w:szCs w:val="28"/>
        </w:rPr>
        <w:t>事務組長：</w:t>
      </w:r>
      <w:r>
        <w:rPr>
          <w:rFonts w:ascii="Gungsuh" w:eastAsia="Gungsuh" w:hAnsi="Gungsuh" w:cs="Gungsuh"/>
          <w:sz w:val="28"/>
          <w:szCs w:val="28"/>
        </w:rPr>
        <w:t xml:space="preserve">         </w:t>
      </w:r>
      <w:r>
        <w:rPr>
          <w:rFonts w:ascii="Gungsuh" w:eastAsia="Gungsuh" w:hAnsi="Gungsuh" w:cs="Gungsuh"/>
          <w:sz w:val="28"/>
          <w:szCs w:val="28"/>
        </w:rPr>
        <w:tab/>
        <w:t xml:space="preserve">          </w:t>
      </w:r>
      <w:r>
        <w:rPr>
          <w:rFonts w:ascii="Gungsuh" w:eastAsia="Gungsuh" w:hAnsi="Gungsuh" w:cs="Gungsuh"/>
          <w:sz w:val="28"/>
          <w:szCs w:val="28"/>
        </w:rPr>
        <w:t>午餐執秘：</w:t>
      </w:r>
      <w:r>
        <w:rPr>
          <w:rFonts w:ascii="Gungsuh" w:eastAsia="Gungsuh" w:hAnsi="Gungsuh" w:cs="Gungsuh"/>
          <w:sz w:val="28"/>
          <w:szCs w:val="28"/>
        </w:rPr>
        <w:t xml:space="preserve">           </w:t>
      </w:r>
      <w:r>
        <w:rPr>
          <w:rFonts w:ascii="Gungsuh" w:eastAsia="Gungsuh" w:hAnsi="Gungsuh" w:cs="Gungsuh"/>
          <w:sz w:val="28"/>
          <w:szCs w:val="28"/>
        </w:rPr>
        <w:tab/>
        <w:t xml:space="preserve">    </w:t>
      </w:r>
      <w:r>
        <w:rPr>
          <w:rFonts w:ascii="Gungsuh" w:eastAsia="Gungsuh" w:hAnsi="Gungsuh" w:cs="Gungsuh"/>
          <w:sz w:val="28"/>
          <w:szCs w:val="28"/>
        </w:rPr>
        <w:t>出納：</w:t>
      </w:r>
    </w:p>
    <w:p w:rsidR="00616DB5" w:rsidRDefault="003647DE">
      <w:pPr>
        <w:spacing w:before="240" w:after="240"/>
        <w:rPr>
          <w:sz w:val="28"/>
          <w:szCs w:val="28"/>
        </w:rPr>
      </w:pPr>
      <w:r>
        <w:rPr>
          <w:rFonts w:ascii="Gungsuh" w:eastAsia="Gungsuh" w:hAnsi="Gungsuh" w:cs="Gungsuh"/>
          <w:sz w:val="28"/>
          <w:szCs w:val="28"/>
        </w:rPr>
        <w:t xml:space="preserve">    </w:t>
      </w:r>
      <w:r>
        <w:rPr>
          <w:rFonts w:ascii="Gungsuh" w:eastAsia="Gungsuh" w:hAnsi="Gungsuh" w:cs="Gungsuh"/>
          <w:sz w:val="28"/>
          <w:szCs w:val="28"/>
        </w:rPr>
        <w:t>六忠導師：</w:t>
      </w:r>
      <w:r>
        <w:rPr>
          <w:rFonts w:ascii="Gungsuh" w:eastAsia="Gungsuh" w:hAnsi="Gungsuh" w:cs="Gungsuh"/>
          <w:sz w:val="28"/>
          <w:szCs w:val="28"/>
        </w:rPr>
        <w:t xml:space="preserve">         </w:t>
      </w:r>
      <w:r>
        <w:rPr>
          <w:rFonts w:ascii="Gungsuh" w:eastAsia="Gungsuh" w:hAnsi="Gungsuh" w:cs="Gungsuh"/>
          <w:sz w:val="28"/>
          <w:szCs w:val="28"/>
        </w:rPr>
        <w:tab/>
      </w:r>
      <w:r>
        <w:rPr>
          <w:rFonts w:ascii="Gungsuh" w:eastAsia="Gungsuh" w:hAnsi="Gungsuh" w:cs="Gungsuh"/>
          <w:sz w:val="28"/>
          <w:szCs w:val="28"/>
        </w:rPr>
        <w:t>幼兒園導師：</w:t>
      </w:r>
      <w:r>
        <w:rPr>
          <w:rFonts w:ascii="Gungsuh" w:eastAsia="Gungsuh" w:hAnsi="Gungsuh" w:cs="Gungsuh"/>
          <w:sz w:val="28"/>
          <w:szCs w:val="28"/>
        </w:rPr>
        <w:t xml:space="preserve">         </w:t>
      </w:r>
      <w:r>
        <w:rPr>
          <w:rFonts w:ascii="Gungsuh" w:eastAsia="Gungsuh" w:hAnsi="Gungsuh" w:cs="Gungsuh"/>
          <w:sz w:val="28"/>
          <w:szCs w:val="28"/>
        </w:rPr>
        <w:tab/>
      </w:r>
      <w:r>
        <w:rPr>
          <w:rFonts w:ascii="Gungsuh" w:eastAsia="Gungsuh" w:hAnsi="Gungsuh" w:cs="Gungsuh"/>
          <w:sz w:val="28"/>
          <w:szCs w:val="28"/>
        </w:rPr>
        <w:t>家長會長：</w:t>
      </w:r>
      <w:r>
        <w:rPr>
          <w:rFonts w:ascii="Gungsuh" w:eastAsia="Gungsuh" w:hAnsi="Gungsuh" w:cs="Gungsuh"/>
          <w:sz w:val="28"/>
          <w:szCs w:val="28"/>
        </w:rPr>
        <w:t xml:space="preserve">           </w:t>
      </w:r>
      <w:r>
        <w:rPr>
          <w:rFonts w:ascii="Gungsuh" w:eastAsia="Gungsuh" w:hAnsi="Gungsuh" w:cs="Gungsuh"/>
          <w:sz w:val="28"/>
          <w:szCs w:val="28"/>
        </w:rPr>
        <w:t>家長會副會長：</w:t>
      </w:r>
    </w:p>
    <w:p w:rsidR="00616DB5" w:rsidRDefault="003647DE">
      <w:pPr>
        <w:spacing w:before="240" w:after="240"/>
        <w:rPr>
          <w:sz w:val="28"/>
          <w:szCs w:val="28"/>
          <w:u w:val="single"/>
        </w:rPr>
      </w:pPr>
      <w:r>
        <w:rPr>
          <w:rFonts w:ascii="Gungsuh" w:eastAsia="Gungsuh" w:hAnsi="Gungsuh" w:cs="Gungsuh"/>
          <w:sz w:val="28"/>
          <w:szCs w:val="28"/>
        </w:rPr>
        <w:t>五、列席人員簽到：</w:t>
      </w:r>
      <w:r>
        <w:rPr>
          <w:sz w:val="28"/>
          <w:szCs w:val="28"/>
          <w:u w:val="single"/>
        </w:rPr>
        <w:t xml:space="preserve">                              </w:t>
      </w:r>
      <w:r>
        <w:rPr>
          <w:sz w:val="28"/>
          <w:szCs w:val="28"/>
          <w:u w:val="single"/>
        </w:rPr>
        <w:t xml:space="preserve">                          </w:t>
      </w:r>
      <w:r>
        <w:rPr>
          <w:sz w:val="28"/>
          <w:szCs w:val="28"/>
        </w:rPr>
        <w:t xml:space="preserve">   </w:t>
      </w:r>
      <w:r>
        <w:rPr>
          <w:sz w:val="28"/>
          <w:szCs w:val="28"/>
          <w:u w:val="single"/>
        </w:rPr>
        <w:t xml:space="preserve">                                                                                                                                        </w:t>
      </w:r>
    </w:p>
    <w:p w:rsidR="00616DB5" w:rsidRDefault="003647DE">
      <w:pPr>
        <w:spacing w:before="240" w:after="240"/>
        <w:rPr>
          <w:sz w:val="28"/>
          <w:szCs w:val="28"/>
        </w:rPr>
      </w:pPr>
      <w:r>
        <w:rPr>
          <w:rFonts w:ascii="Gungsuh" w:eastAsia="Gungsuh" w:hAnsi="Gungsuh" w:cs="Gungsuh"/>
          <w:sz w:val="28"/>
          <w:szCs w:val="28"/>
        </w:rPr>
        <w:t>六、工作報告：</w:t>
      </w:r>
    </w:p>
    <w:p w:rsidR="00616DB5" w:rsidRDefault="003647DE">
      <w:pPr>
        <w:spacing w:before="240" w:after="240"/>
        <w:rPr>
          <w:sz w:val="28"/>
          <w:szCs w:val="28"/>
        </w:rPr>
      </w:pPr>
      <w:r>
        <w:rPr>
          <w:rFonts w:ascii="Gungsuh" w:eastAsia="Gungsuh" w:hAnsi="Gungsuh" w:cs="Gungsuh"/>
          <w:sz w:val="28"/>
          <w:szCs w:val="28"/>
        </w:rPr>
        <w:t xml:space="preserve">    1.</w:t>
      </w:r>
      <w:r>
        <w:rPr>
          <w:rFonts w:ascii="Gungsuh" w:eastAsia="Gungsuh" w:hAnsi="Gungsuh" w:cs="Gungsuh"/>
          <w:sz w:val="28"/>
          <w:szCs w:val="28"/>
        </w:rPr>
        <w:t>剛開學各班飯菜如有量不足或過多情形，請向午餐執秘反映，再作調整及改善，</w:t>
      </w:r>
    </w:p>
    <w:p w:rsidR="00616DB5" w:rsidRDefault="003647DE">
      <w:pPr>
        <w:spacing w:before="240" w:after="240"/>
        <w:rPr>
          <w:sz w:val="28"/>
          <w:szCs w:val="28"/>
        </w:rPr>
      </w:pPr>
      <w:r>
        <w:rPr>
          <w:rFonts w:ascii="Gungsuh" w:eastAsia="Gungsuh" w:hAnsi="Gungsuh" w:cs="Gungsuh"/>
          <w:sz w:val="28"/>
          <w:szCs w:val="28"/>
        </w:rPr>
        <w:t xml:space="preserve">      </w:t>
      </w:r>
      <w:r>
        <w:rPr>
          <w:rFonts w:ascii="Gungsuh" w:eastAsia="Gungsuh" w:hAnsi="Gungsuh" w:cs="Gungsuh"/>
          <w:sz w:val="28"/>
          <w:szCs w:val="28"/>
        </w:rPr>
        <w:t>讓午餐品質更好，也讓廚餘量減到最低。</w:t>
      </w:r>
    </w:p>
    <w:p w:rsidR="00616DB5" w:rsidRDefault="003647DE">
      <w:pPr>
        <w:spacing w:before="240" w:after="240"/>
        <w:ind w:firstLine="560"/>
        <w:rPr>
          <w:sz w:val="28"/>
          <w:szCs w:val="28"/>
        </w:rPr>
      </w:pPr>
      <w:r>
        <w:rPr>
          <w:rFonts w:ascii="Gungsuh" w:eastAsia="Gungsuh" w:hAnsi="Gungsuh" w:cs="Gungsuh"/>
          <w:sz w:val="28"/>
          <w:szCs w:val="28"/>
        </w:rPr>
        <w:t>2.</w:t>
      </w:r>
      <w:r>
        <w:rPr>
          <w:rFonts w:ascii="Gungsuh" w:eastAsia="Gungsuh" w:hAnsi="Gungsuh" w:cs="Gungsuh"/>
          <w:sz w:val="28"/>
          <w:szCs w:val="28"/>
        </w:rPr>
        <w:t>本學年度午餐費每人每餐收費</w:t>
      </w:r>
      <w:r>
        <w:rPr>
          <w:rFonts w:ascii="Gungsuh" w:eastAsia="Gungsuh" w:hAnsi="Gungsuh" w:cs="Gungsuh"/>
          <w:sz w:val="28"/>
          <w:szCs w:val="28"/>
        </w:rPr>
        <w:t>45</w:t>
      </w:r>
      <w:r>
        <w:rPr>
          <w:rFonts w:ascii="Gungsuh" w:eastAsia="Gungsuh" w:hAnsi="Gungsuh" w:cs="Gungsuh"/>
          <w:sz w:val="28"/>
          <w:szCs w:val="28"/>
        </w:rPr>
        <w:t>元，</w:t>
      </w:r>
      <w:r>
        <w:rPr>
          <w:rFonts w:ascii="Gungsuh" w:eastAsia="Gungsuh" w:hAnsi="Gungsuh" w:cs="Gungsuh"/>
          <w:sz w:val="28"/>
          <w:szCs w:val="28"/>
        </w:rPr>
        <w:t>110</w:t>
      </w:r>
      <w:r>
        <w:rPr>
          <w:rFonts w:ascii="Gungsuh" w:eastAsia="Gungsuh" w:hAnsi="Gungsuh" w:cs="Gungsuh"/>
          <w:sz w:val="28"/>
          <w:szCs w:val="28"/>
        </w:rPr>
        <w:t>學年度第二學期午餐費全期共</w:t>
      </w:r>
      <w:r>
        <w:rPr>
          <w:rFonts w:ascii="Gungsuh" w:eastAsia="Gungsuh" w:hAnsi="Gungsuh" w:cs="Gungsuh"/>
          <w:sz w:val="28"/>
          <w:szCs w:val="28"/>
        </w:rPr>
        <w:t>4275</w:t>
      </w:r>
      <w:r>
        <w:rPr>
          <w:rFonts w:ascii="Gungsuh" w:eastAsia="Gungsuh" w:hAnsi="Gungsuh" w:cs="Gungsuh"/>
          <w:sz w:val="28"/>
          <w:szCs w:val="28"/>
        </w:rPr>
        <w:t>元</w:t>
      </w:r>
    </w:p>
    <w:p w:rsidR="00616DB5" w:rsidRDefault="003647DE">
      <w:pPr>
        <w:spacing w:before="240" w:after="240"/>
        <w:ind w:left="360" w:firstLine="560"/>
        <w:rPr>
          <w:sz w:val="28"/>
          <w:szCs w:val="28"/>
        </w:rPr>
      </w:pPr>
      <w:r>
        <w:rPr>
          <w:rFonts w:ascii="Gungsuh" w:eastAsia="Gungsuh" w:hAnsi="Gungsuh" w:cs="Gungsuh"/>
          <w:sz w:val="28"/>
          <w:szCs w:val="28"/>
        </w:rPr>
        <w:t>(95</w:t>
      </w:r>
      <w:r>
        <w:rPr>
          <w:rFonts w:ascii="Gungsuh" w:eastAsia="Gungsuh" w:hAnsi="Gungsuh" w:cs="Gungsuh"/>
          <w:sz w:val="28"/>
          <w:szCs w:val="28"/>
        </w:rPr>
        <w:t>天</w:t>
      </w:r>
      <w:r>
        <w:rPr>
          <w:rFonts w:ascii="Gungsuh" w:eastAsia="Gungsuh" w:hAnsi="Gungsuh" w:cs="Gungsuh"/>
          <w:sz w:val="28"/>
          <w:szCs w:val="28"/>
        </w:rPr>
        <w:t>)</w:t>
      </w:r>
      <w:r>
        <w:rPr>
          <w:rFonts w:ascii="Gungsuh" w:eastAsia="Gungsuh" w:hAnsi="Gungsuh" w:cs="Gungsuh"/>
          <w:sz w:val="28"/>
          <w:szCs w:val="28"/>
        </w:rPr>
        <w:t>，教職員工繳交午餐費出納會</w:t>
      </w:r>
      <w:r>
        <w:rPr>
          <w:rFonts w:ascii="Gungsuh" w:eastAsia="Gungsuh" w:hAnsi="Gungsuh" w:cs="Gungsuh"/>
          <w:sz w:val="28"/>
          <w:szCs w:val="28"/>
        </w:rPr>
        <w:t>3</w:t>
      </w:r>
      <w:r>
        <w:rPr>
          <w:rFonts w:ascii="Gungsuh" w:eastAsia="Gungsuh" w:hAnsi="Gungsuh" w:cs="Gungsuh"/>
          <w:sz w:val="28"/>
          <w:szCs w:val="28"/>
        </w:rPr>
        <w:t>月份薪資代扣款。</w:t>
      </w:r>
    </w:p>
    <w:p w:rsidR="00616DB5" w:rsidRDefault="003647DE">
      <w:pPr>
        <w:spacing w:before="240" w:after="240"/>
        <w:rPr>
          <w:sz w:val="28"/>
          <w:szCs w:val="28"/>
        </w:rPr>
      </w:pPr>
      <w:r>
        <w:rPr>
          <w:rFonts w:ascii="Gungsuh" w:eastAsia="Gungsuh" w:hAnsi="Gungsuh" w:cs="Gungsuh"/>
          <w:sz w:val="28"/>
          <w:szCs w:val="28"/>
        </w:rPr>
        <w:t>七、提案討論：</w:t>
      </w:r>
    </w:p>
    <w:p w:rsidR="00616DB5" w:rsidRDefault="003647DE">
      <w:pPr>
        <w:spacing w:before="240" w:after="240"/>
        <w:rPr>
          <w:sz w:val="28"/>
          <w:szCs w:val="28"/>
        </w:rPr>
      </w:pPr>
      <w:r>
        <w:rPr>
          <w:rFonts w:ascii="Gungsuh" w:eastAsia="Gungsuh" w:hAnsi="Gungsuh" w:cs="Gungsuh"/>
          <w:sz w:val="28"/>
          <w:szCs w:val="28"/>
        </w:rPr>
        <w:t xml:space="preserve">    </w:t>
      </w:r>
      <w:r>
        <w:rPr>
          <w:rFonts w:ascii="Gungsuh" w:eastAsia="Gungsuh" w:hAnsi="Gungsuh" w:cs="Gungsuh"/>
          <w:sz w:val="28"/>
          <w:szCs w:val="28"/>
        </w:rPr>
        <w:t>案由：</w:t>
      </w:r>
      <w:r>
        <w:rPr>
          <w:rFonts w:ascii="Gungsuh" w:eastAsia="Gungsuh" w:hAnsi="Gungsuh" w:cs="Gungsuh"/>
          <w:sz w:val="28"/>
          <w:szCs w:val="28"/>
        </w:rPr>
        <w:t>110</w:t>
      </w:r>
      <w:r>
        <w:rPr>
          <w:rFonts w:ascii="Gungsuh" w:eastAsia="Gungsuh" w:hAnsi="Gungsuh" w:cs="Gungsuh"/>
          <w:sz w:val="28"/>
          <w:szCs w:val="28"/>
        </w:rPr>
        <w:t>學年度第二學期家庭突遭變故或其他因素無力支付學生午餐費之補助</w:t>
      </w:r>
    </w:p>
    <w:p w:rsidR="00616DB5" w:rsidRDefault="003647DE">
      <w:pPr>
        <w:spacing w:before="240" w:after="240"/>
        <w:rPr>
          <w:sz w:val="28"/>
          <w:szCs w:val="28"/>
        </w:rPr>
      </w:pPr>
      <w:r>
        <w:rPr>
          <w:rFonts w:ascii="Gungsuh" w:eastAsia="Gungsuh" w:hAnsi="Gungsuh" w:cs="Gungsuh"/>
          <w:sz w:val="28"/>
          <w:szCs w:val="28"/>
        </w:rPr>
        <w:t xml:space="preserve">      </w:t>
      </w:r>
      <w:r>
        <w:rPr>
          <w:rFonts w:ascii="Gungsuh" w:eastAsia="Gungsuh" w:hAnsi="Gungsuh" w:cs="Gungsuh"/>
          <w:sz w:val="28"/>
          <w:szCs w:val="28"/>
        </w:rPr>
        <w:tab/>
      </w:r>
      <w:r>
        <w:rPr>
          <w:rFonts w:ascii="Gungsuh" w:eastAsia="Gungsuh" w:hAnsi="Gungsuh" w:cs="Gungsuh"/>
          <w:sz w:val="28"/>
          <w:szCs w:val="28"/>
        </w:rPr>
        <w:t>審核事宜，請討論。</w:t>
      </w:r>
    </w:p>
    <w:p w:rsidR="00616DB5" w:rsidRDefault="003647DE">
      <w:pPr>
        <w:spacing w:before="240" w:after="240"/>
        <w:rPr>
          <w:sz w:val="28"/>
          <w:szCs w:val="28"/>
        </w:rPr>
      </w:pPr>
      <w:r>
        <w:rPr>
          <w:rFonts w:ascii="Gungsuh" w:eastAsia="Gungsuh" w:hAnsi="Gungsuh" w:cs="Gungsuh"/>
          <w:sz w:val="28"/>
          <w:szCs w:val="28"/>
        </w:rPr>
        <w:t xml:space="preserve">    </w:t>
      </w:r>
      <w:r>
        <w:rPr>
          <w:rFonts w:ascii="Gungsuh" w:eastAsia="Gungsuh" w:hAnsi="Gungsuh" w:cs="Gungsuh"/>
          <w:sz w:val="28"/>
          <w:szCs w:val="28"/>
        </w:rPr>
        <w:t>說明：申請補助學生如下：一忠蕭家欣、二忠潘冠妤、宋佩蓉、四忠潘冠龍、</w:t>
      </w:r>
    </w:p>
    <w:p w:rsidR="00616DB5" w:rsidRDefault="003647DE">
      <w:pPr>
        <w:spacing w:before="240" w:after="240"/>
        <w:rPr>
          <w:sz w:val="28"/>
          <w:szCs w:val="28"/>
        </w:rPr>
      </w:pPr>
      <w:r>
        <w:rPr>
          <w:rFonts w:ascii="Gungsuh" w:eastAsia="Gungsuh" w:hAnsi="Gungsuh" w:cs="Gungsuh"/>
          <w:sz w:val="28"/>
          <w:szCs w:val="28"/>
        </w:rPr>
        <w:t xml:space="preserve">                        </w:t>
      </w:r>
      <w:r>
        <w:rPr>
          <w:rFonts w:ascii="Gungsuh" w:eastAsia="Gungsuh" w:hAnsi="Gungsuh" w:cs="Gungsuh"/>
          <w:sz w:val="28"/>
          <w:szCs w:val="28"/>
        </w:rPr>
        <w:tab/>
      </w:r>
      <w:r>
        <w:rPr>
          <w:rFonts w:ascii="Gungsuh" w:eastAsia="Gungsuh" w:hAnsi="Gungsuh" w:cs="Gungsuh"/>
          <w:sz w:val="28"/>
          <w:szCs w:val="28"/>
        </w:rPr>
        <w:t>五忠林茉薇、六忠薛峻愷。</w:t>
      </w:r>
      <w:r>
        <w:rPr>
          <w:rFonts w:ascii="Gungsuh" w:eastAsia="Gungsuh" w:hAnsi="Gungsuh" w:cs="Gungsuh"/>
          <w:sz w:val="28"/>
          <w:szCs w:val="28"/>
        </w:rPr>
        <w:t xml:space="preserve">     </w:t>
      </w:r>
    </w:p>
    <w:p w:rsidR="00616DB5" w:rsidRDefault="003647DE">
      <w:pPr>
        <w:spacing w:before="240" w:after="240"/>
        <w:ind w:left="1680" w:hanging="840"/>
        <w:rPr>
          <w:sz w:val="28"/>
          <w:szCs w:val="28"/>
        </w:rPr>
      </w:pPr>
      <w:r>
        <w:rPr>
          <w:rFonts w:ascii="Gungsuh" w:eastAsia="Gungsuh" w:hAnsi="Gungsuh" w:cs="Gungsuh"/>
          <w:sz w:val="28"/>
          <w:szCs w:val="28"/>
        </w:rPr>
        <w:t>八、決議：通過</w:t>
      </w:r>
    </w:p>
    <w:p w:rsidR="00616DB5" w:rsidRDefault="003647DE">
      <w:pPr>
        <w:spacing w:before="240" w:after="240"/>
        <w:ind w:left="1680" w:hanging="840"/>
        <w:rPr>
          <w:sz w:val="28"/>
          <w:szCs w:val="28"/>
        </w:rPr>
      </w:pPr>
      <w:r>
        <w:rPr>
          <w:rFonts w:ascii="Gungsuh" w:eastAsia="Gungsuh" w:hAnsi="Gungsuh" w:cs="Gungsuh"/>
          <w:sz w:val="28"/>
          <w:szCs w:val="28"/>
        </w:rPr>
        <w:t>九、臨時動議：無</w:t>
      </w:r>
    </w:p>
    <w:p w:rsidR="00616DB5" w:rsidRDefault="003647DE">
      <w:pPr>
        <w:spacing w:before="240" w:after="240"/>
        <w:rPr>
          <w:sz w:val="28"/>
          <w:szCs w:val="28"/>
        </w:rPr>
      </w:pPr>
      <w:r>
        <w:rPr>
          <w:rFonts w:ascii="Gungsuh" w:eastAsia="Gungsuh" w:hAnsi="Gungsuh" w:cs="Gungsuh"/>
          <w:sz w:val="28"/>
          <w:szCs w:val="28"/>
        </w:rPr>
        <w:t>十、散會</w:t>
      </w:r>
    </w:p>
    <w:p w:rsidR="00616DB5" w:rsidRDefault="003647DE">
      <w:pPr>
        <w:spacing w:before="240" w:after="240"/>
        <w:rPr>
          <w:sz w:val="28"/>
          <w:szCs w:val="28"/>
        </w:rPr>
      </w:pPr>
      <w:r>
        <w:rPr>
          <w:rFonts w:ascii="Gungsuh" w:eastAsia="Gungsuh" w:hAnsi="Gungsuh" w:cs="Gungsuh"/>
          <w:sz w:val="28"/>
          <w:szCs w:val="28"/>
        </w:rPr>
        <w:t>午餐執秘：</w:t>
      </w:r>
      <w:r>
        <w:rPr>
          <w:rFonts w:ascii="Gungsuh" w:eastAsia="Gungsuh" w:hAnsi="Gungsuh" w:cs="Gungsuh"/>
          <w:sz w:val="28"/>
          <w:szCs w:val="28"/>
        </w:rPr>
        <w:t xml:space="preserve">            </w:t>
      </w:r>
      <w:r>
        <w:rPr>
          <w:rFonts w:ascii="Gungsuh" w:eastAsia="Gungsuh" w:hAnsi="Gungsuh" w:cs="Gungsuh"/>
          <w:sz w:val="28"/>
          <w:szCs w:val="28"/>
        </w:rPr>
        <w:tab/>
      </w:r>
      <w:r>
        <w:rPr>
          <w:rFonts w:ascii="Gungsuh" w:eastAsia="Gungsuh" w:hAnsi="Gungsuh" w:cs="Gungsuh"/>
          <w:sz w:val="28"/>
          <w:szCs w:val="28"/>
        </w:rPr>
        <w:t>學務主任：</w:t>
      </w:r>
      <w:r>
        <w:rPr>
          <w:rFonts w:ascii="Gungsuh" w:eastAsia="Gungsuh" w:hAnsi="Gungsuh" w:cs="Gungsuh"/>
          <w:sz w:val="28"/>
          <w:szCs w:val="28"/>
        </w:rPr>
        <w:t xml:space="preserve">             </w:t>
      </w:r>
      <w:r>
        <w:rPr>
          <w:rFonts w:ascii="Gungsuh" w:eastAsia="Gungsuh" w:hAnsi="Gungsuh" w:cs="Gungsuh"/>
          <w:sz w:val="28"/>
          <w:szCs w:val="28"/>
        </w:rPr>
        <w:tab/>
      </w:r>
      <w:r>
        <w:rPr>
          <w:rFonts w:ascii="Gungsuh" w:eastAsia="Gungsuh" w:hAnsi="Gungsuh" w:cs="Gungsuh"/>
          <w:sz w:val="28"/>
          <w:szCs w:val="28"/>
        </w:rPr>
        <w:t>校長：</w:t>
      </w:r>
    </w:p>
    <w:p w:rsidR="00616DB5" w:rsidRDefault="00616DB5">
      <w:pPr>
        <w:spacing w:before="240" w:after="240"/>
        <w:rPr>
          <w:sz w:val="28"/>
          <w:szCs w:val="28"/>
        </w:rPr>
      </w:pPr>
    </w:p>
    <w:p w:rsidR="00616DB5" w:rsidRDefault="00616DB5">
      <w:pPr>
        <w:spacing w:before="240" w:after="240"/>
        <w:rPr>
          <w:sz w:val="28"/>
          <w:szCs w:val="28"/>
        </w:rPr>
      </w:pPr>
    </w:p>
    <w:p w:rsidR="00616DB5" w:rsidRDefault="003647DE">
      <w:pPr>
        <w:shd w:val="clear" w:color="auto" w:fill="FFFFFF"/>
        <w:spacing w:line="240" w:lineRule="auto"/>
        <w:rPr>
          <w:sz w:val="28"/>
          <w:szCs w:val="28"/>
        </w:rPr>
      </w:pPr>
      <w:r>
        <w:rPr>
          <w:noProof/>
          <w:sz w:val="28"/>
          <w:szCs w:val="28"/>
        </w:rPr>
        <w:lastRenderedPageBreak/>
        <w:drawing>
          <wp:inline distT="114300" distB="114300" distL="114300" distR="114300">
            <wp:extent cx="4724400" cy="757237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724400" cy="7572375"/>
                    </a:xfrm>
                    <a:prstGeom prst="rect">
                      <a:avLst/>
                    </a:prstGeom>
                    <a:ln/>
                  </pic:spPr>
                </pic:pic>
              </a:graphicData>
            </a:graphic>
          </wp:inline>
        </w:drawing>
      </w:r>
    </w:p>
    <w:p w:rsidR="00616DB5" w:rsidRDefault="003647DE">
      <w:pPr>
        <w:shd w:val="clear" w:color="auto" w:fill="FFFFFF"/>
        <w:spacing w:line="240" w:lineRule="auto"/>
        <w:rPr>
          <w:sz w:val="28"/>
          <w:szCs w:val="28"/>
        </w:rPr>
      </w:pPr>
      <w:r>
        <w:rPr>
          <w:noProof/>
          <w:sz w:val="28"/>
          <w:szCs w:val="28"/>
        </w:rPr>
        <w:drawing>
          <wp:inline distT="114300" distB="114300" distL="114300" distR="114300">
            <wp:extent cx="4667250" cy="2590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67250" cy="2590800"/>
                    </a:xfrm>
                    <a:prstGeom prst="rect">
                      <a:avLst/>
                    </a:prstGeom>
                    <a:ln/>
                  </pic:spPr>
                </pic:pic>
              </a:graphicData>
            </a:graphic>
          </wp:inline>
        </w:drawing>
      </w:r>
    </w:p>
    <w:p w:rsidR="00616DB5" w:rsidRDefault="003647DE">
      <w:pPr>
        <w:spacing w:line="288" w:lineRule="auto"/>
      </w:pPr>
      <w:r>
        <w:rPr>
          <w:noProof/>
          <w:color w:val="1D2129"/>
          <w:sz w:val="28"/>
          <w:szCs w:val="28"/>
        </w:rPr>
        <w:lastRenderedPageBreak/>
        <w:drawing>
          <wp:inline distT="114300" distB="114300" distL="114300" distR="114300">
            <wp:extent cx="6990860" cy="830628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990860" cy="8306288"/>
                    </a:xfrm>
                    <a:prstGeom prst="rect">
                      <a:avLst/>
                    </a:prstGeom>
                    <a:ln/>
                  </pic:spPr>
                </pic:pic>
              </a:graphicData>
            </a:graphic>
          </wp:inline>
        </w:drawing>
      </w:r>
    </w:p>
    <w:sectPr w:rsidR="00616DB5">
      <w:pgSz w:w="11909" w:h="16834"/>
      <w:pgMar w:top="141" w:right="293" w:bottom="127" w:left="42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ungsuh">
    <w:altName w:val="Gungsuh"/>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13"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DB5"/>
    <w:rsid w:val="003647DE"/>
    <w:rsid w:val="00616D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C8D504-95C7-422B-B1D4-C8548F137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zh-TW" w:eastAsia="zh-TW"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832</Words>
  <Characters>4749</Characters>
  <Application>Microsoft Office Word</Application>
  <DocSecurity>0</DocSecurity>
  <Lines>39</Lines>
  <Paragraphs>11</Paragraphs>
  <ScaleCrop>false</ScaleCrop>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khedu</dc:creator>
  <cp:lastModifiedBy>khedu</cp:lastModifiedBy>
  <cp:revision>2</cp:revision>
  <dcterms:created xsi:type="dcterms:W3CDTF">2022-05-17T09:18:00Z</dcterms:created>
  <dcterms:modified xsi:type="dcterms:W3CDTF">2022-05-17T09:18:00Z</dcterms:modified>
</cp:coreProperties>
</file>